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  <w:lang w:val="uk-UA"/>
        </w:rPr>
      </w:pPr>
      <w:r>
        <w:rPr/>
        <w:drawing>
          <wp:inline distT="0" distB="0" distL="0" distR="0">
            <wp:extent cx="485775" cy="6000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  <w:lang w:val="uk-UA"/>
        </w:rPr>
      </w:pPr>
      <w:r>
        <w:rPr>
          <w:rFonts w:cs="Calibri" w:ascii="Calibri" w:hAnsi="Calibri" w:asciiTheme="minorHAnsi" w:cstheme="minorHAnsi" w:hAnsiTheme="minorHAnsi"/>
          <w:b/>
          <w:bCs/>
          <w:sz w:val="28"/>
          <w:szCs w:val="28"/>
          <w:lang w:val="uk-UA"/>
        </w:rPr>
        <w:t>ВИКОНКОМ ЛЕБЕДИНСЬКОЇ МІСЬКОЇ РАДИ</w:t>
        <w:br/>
        <w:t>ВІДДІЛ ОСВІТИ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8"/>
          <w:szCs w:val="28"/>
          <w:lang w:val="uk-UA"/>
        </w:rPr>
      </w:pPr>
      <w:r>
        <w:rPr>
          <w:rFonts w:cs="Calibri" w:cstheme="minorHAnsi" w:ascii="Calibri" w:hAnsi="Calibri"/>
          <w:b/>
          <w:bCs/>
          <w:sz w:val="28"/>
          <w:szCs w:val="28"/>
          <w:lang w:val="uk-UA"/>
        </w:rPr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Лебединський дошкільний навчальний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заклад (ясла – садок) «Сосонка»</w:t>
      </w:r>
    </w:p>
    <w:p>
      <w:pPr>
        <w:pStyle w:val="Normal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b/>
          <w:bCs/>
          <w:sz w:val="22"/>
          <w:szCs w:val="22"/>
          <w:lang w:val="uk-UA"/>
        </w:rPr>
        <w:t xml:space="preserve">42200, Сумська обл. місто Лебедин,вул.. </w:t>
      </w:r>
      <w:r>
        <w:rPr>
          <w:b/>
          <w:bCs/>
          <w:sz w:val="22"/>
          <w:szCs w:val="22"/>
          <w:lang w:val="uk-UA"/>
        </w:rPr>
        <w:t>Незалежності</w:t>
      </w:r>
      <w:r>
        <w:rPr>
          <w:b/>
          <w:bCs/>
          <w:sz w:val="22"/>
          <w:szCs w:val="22"/>
          <w:lang w:val="uk-UA"/>
        </w:rPr>
        <w:t>,буд.10</w:t>
      </w:r>
      <w:r>
        <w:rPr>
          <w:b/>
          <w:bCs/>
          <w:sz w:val="22"/>
          <w:szCs w:val="22"/>
          <w:lang w:val="uk-UA"/>
        </w:rPr>
        <w:t>2</w:t>
      </w:r>
    </w:p>
    <w:p>
      <w:pPr>
        <w:pStyle w:val="Normal"/>
        <w:pBdr>
          <w:bottom w:val="single" w:sz="12" w:space="1" w:color="000000"/>
        </w:pBdr>
        <w:jc w:val="center"/>
        <w:rPr/>
      </w:pPr>
      <w:r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тел.(05445)5-12-40 </w:t>
      </w:r>
      <w:r>
        <w:rPr>
          <w:sz w:val="22"/>
          <w:szCs w:val="22"/>
          <w:lang w:val="en-GB"/>
        </w:rPr>
        <w:t>E</w:t>
      </w:r>
      <w:r>
        <w:rPr>
          <w:sz w:val="22"/>
          <w:szCs w:val="22"/>
          <w:lang w:val="uk-UA"/>
        </w:rPr>
        <w:t>-</w:t>
      </w:r>
      <w:r>
        <w:rPr>
          <w:sz w:val="22"/>
          <w:szCs w:val="22"/>
          <w:lang w:val="en-GB"/>
        </w:rPr>
        <w:t>mail</w:t>
      </w:r>
      <w:r>
        <w:rPr>
          <w:b/>
          <w:bCs/>
          <w:sz w:val="22"/>
          <w:szCs w:val="22"/>
          <w:lang w:val="uk-UA"/>
        </w:rPr>
        <w:t xml:space="preserve">: </w:t>
      </w:r>
      <w:hyperlink r:id="rId3">
        <w:r>
          <w:rPr>
            <w:rStyle w:val="Style14"/>
            <w:b/>
            <w:color w:val="auto"/>
            <w:sz w:val="22"/>
            <w:szCs w:val="22"/>
            <w:lang w:val="en-US"/>
          </w:rPr>
          <w:t>teres</w:t>
        </w:r>
        <w:r>
          <w:rPr>
            <w:rStyle w:val="Style14"/>
            <w:b/>
            <w:color w:val="auto"/>
            <w:sz w:val="22"/>
            <w:szCs w:val="22"/>
            <w:lang w:val="uk-UA"/>
          </w:rPr>
          <w:t>73@</w:t>
        </w:r>
        <w:r>
          <w:rPr>
            <w:rStyle w:val="Style14"/>
            <w:b/>
            <w:color w:val="auto"/>
            <w:sz w:val="22"/>
            <w:szCs w:val="22"/>
            <w:lang w:val="en-US"/>
          </w:rPr>
          <w:t>ukr</w:t>
        </w:r>
        <w:r>
          <w:rPr>
            <w:rStyle w:val="Style14"/>
            <w:b/>
            <w:color w:val="auto"/>
            <w:sz w:val="22"/>
            <w:szCs w:val="22"/>
            <w:lang w:val="uk-UA"/>
          </w:rPr>
          <w:t>.</w:t>
        </w:r>
        <w:r>
          <w:rPr>
            <w:rStyle w:val="Style14"/>
            <w:b/>
            <w:color w:val="auto"/>
            <w:sz w:val="22"/>
            <w:szCs w:val="22"/>
            <w:lang w:val="en-US"/>
          </w:rPr>
          <w:t>net</w:t>
        </w:r>
      </w:hyperlink>
      <w:r>
        <w:rPr>
          <w:color w:val="365F91" w:themeColor="accent1" w:themeShade="bf"/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>Код ЄДРПОУ 36234148</w:t>
      </w:r>
    </w:p>
    <w:p>
      <w:pPr>
        <w:pStyle w:val="Normal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ПЛАН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підвищення кваліфікації 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педагогічних працівників Лебединського дошкільного навчального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закладу (ясла-садок) "Сосонка"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Сумському обласному інституті післядипломної педагогічної освіти</w:t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2025році</w:t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tbl>
      <w:tblPr>
        <w:tblStyle w:val="a6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0"/>
        <w:gridCol w:w="2694"/>
        <w:gridCol w:w="2369"/>
        <w:gridCol w:w="1913"/>
        <w:gridCol w:w="1925"/>
      </w:tblGrid>
      <w:tr>
        <w:trPr/>
        <w:tc>
          <w:tcPr>
            <w:tcW w:w="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П.І.П. педагогічного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працівника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Напрямок курсів</w:t>
            </w:r>
          </w:p>
        </w:tc>
        <w:tc>
          <w:tcPr>
            <w:tcW w:w="19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1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Терміни навчання</w:t>
            </w:r>
          </w:p>
        </w:tc>
      </w:tr>
      <w:tr>
        <w:trPr/>
        <w:tc>
          <w:tcPr>
            <w:tcW w:w="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Світлична Любов Михайлівна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19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Очно-заочна</w:t>
            </w:r>
          </w:p>
        </w:tc>
        <w:tc>
          <w:tcPr>
            <w:tcW w:w="1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17.03.25</w:t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21.03.25 </w:t>
            </w:r>
            <w:r>
              <w:rPr>
                <w:sz w:val="28"/>
                <w:szCs w:val="28"/>
                <w:lang w:val="uk-UA"/>
              </w:rPr>
              <w:t>н</w:t>
            </w:r>
            <w:r>
              <w:rPr>
                <w:sz w:val="28"/>
                <w:szCs w:val="28"/>
                <w:lang w:val="en-US"/>
              </w:rPr>
              <w:t>.c.</w:t>
            </w:r>
          </w:p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21.04.25</w:t>
            </w:r>
          </w:p>
          <w:p>
            <w:pPr>
              <w:pStyle w:val="Normal"/>
              <w:spacing w:lineRule="auto" w:line="240" w:before="0" w:after="0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28.04.25 е.с.</w:t>
            </w:r>
          </w:p>
        </w:tc>
      </w:tr>
      <w:tr>
        <w:trPr/>
        <w:tc>
          <w:tcPr>
            <w:tcW w:w="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Желєзна Ірина Володимирівна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19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заочна</w:t>
            </w:r>
          </w:p>
        </w:tc>
        <w:tc>
          <w:tcPr>
            <w:tcW w:w="1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03.02.25 - 07.02.25 н.с.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10.03.25 - 14.03.25 е.с.</w:t>
            </w:r>
          </w:p>
        </w:tc>
      </w:tr>
      <w:tr>
        <w:trPr/>
        <w:tc>
          <w:tcPr>
            <w:tcW w:w="67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Авраменко Тетяна Василівна</w:t>
            </w:r>
          </w:p>
        </w:tc>
        <w:tc>
          <w:tcPr>
            <w:tcW w:w="23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Вихователі закладів дошкільної освіти</w:t>
            </w:r>
          </w:p>
        </w:tc>
        <w:tc>
          <w:tcPr>
            <w:tcW w:w="19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Очно-заочна</w:t>
            </w:r>
          </w:p>
        </w:tc>
        <w:tc>
          <w:tcPr>
            <w:tcW w:w="1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07.04.25 - 11.04.25 н.с.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  <w:lang w:val="uk-UA"/>
              </w:rPr>
              <w:t>12.05.25 - 16.05.25 е.с.</w:t>
            </w:r>
          </w:p>
        </w:tc>
      </w:tr>
    </w:tbl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Normal"/>
        <w:jc w:val="center"/>
        <w:rPr/>
      </w:pPr>
      <w:r>
        <w:rPr>
          <w:sz w:val="28"/>
          <w:szCs w:val="28"/>
          <w:lang w:val="uk-UA"/>
        </w:rPr>
        <w:t>Завідувач ДНЗ "Сосонка"                                   О.І.Терес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1ed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Гіперпосилання"/>
    <w:basedOn w:val="DefaultParagraphFont"/>
    <w:uiPriority w:val="99"/>
    <w:unhideWhenUsed/>
    <w:rsid w:val="00a91ed9"/>
    <w:rPr>
      <w:rFonts w:ascii="Times New Roman" w:hAnsi="Times New Roman" w:cs="Times New Roman"/>
      <w:color w:val="000000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a91ed9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a91ed9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91ed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teres73@ukr.net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LibreOffice/6.3.0.4$Windows_X86_64 LibreOffice_project/057fc023c990d676a43019934386b85b21a9ee99</Application>
  <Pages>1</Pages>
  <Words>109</Words>
  <Characters>833</Characters>
  <CharactersWithSpaces>943</CharactersWithSpaces>
  <Paragraphs>39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2019-12-17T01:12:00Z</dcterms:created>
  <dc:creator>Dom</dc:creator>
  <dc:description/>
  <dc:language>uk-UA</dc:language>
  <cp:lastModifiedBy/>
  <cp:lastPrinted>2019-12-17T01:27:00Z</cp:lastPrinted>
  <dcterms:modified xsi:type="dcterms:W3CDTF">2026-05-12T11:19:19Z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