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D1F" w:rsidRPr="006C2D1F" w:rsidRDefault="006C2D1F" w:rsidP="006C2D1F">
      <w:pPr>
        <w:jc w:val="center"/>
        <w:rPr>
          <w:b/>
          <w:bCs/>
          <w:sz w:val="24"/>
          <w:szCs w:val="24"/>
        </w:rPr>
      </w:pPr>
      <w:r w:rsidRPr="006C2D1F">
        <w:rPr>
          <w:b/>
          <w:bCs/>
          <w:sz w:val="24"/>
          <w:szCs w:val="24"/>
        </w:rPr>
        <w:t>Лебединський дошкільний навчальний</w:t>
      </w:r>
      <w:r>
        <w:rPr>
          <w:b/>
          <w:bCs/>
          <w:sz w:val="24"/>
          <w:szCs w:val="24"/>
        </w:rPr>
        <w:t xml:space="preserve"> </w:t>
      </w:r>
      <w:r w:rsidRPr="006C2D1F">
        <w:rPr>
          <w:b/>
          <w:bCs/>
          <w:sz w:val="24"/>
          <w:szCs w:val="24"/>
        </w:rPr>
        <w:t>заклад (ясла – садок) «Сосонка»</w:t>
      </w:r>
    </w:p>
    <w:p w:rsidR="006C2D1F" w:rsidRPr="0007643B" w:rsidRDefault="006C2D1F" w:rsidP="006C2D1F">
      <w:pPr>
        <w:jc w:val="center"/>
        <w:rPr>
          <w:b/>
          <w:bCs/>
        </w:rPr>
      </w:pPr>
      <w:r w:rsidRPr="0007643B">
        <w:rPr>
          <w:b/>
          <w:bCs/>
        </w:rPr>
        <w:t xml:space="preserve">42200, Сумська обл. місто Лебедин,вул.. </w:t>
      </w:r>
      <w:proofErr w:type="spellStart"/>
      <w:r w:rsidRPr="0007643B">
        <w:rPr>
          <w:b/>
          <w:bCs/>
        </w:rPr>
        <w:t>Гастелло</w:t>
      </w:r>
      <w:proofErr w:type="spellEnd"/>
      <w:r w:rsidRPr="0007643B">
        <w:rPr>
          <w:b/>
          <w:bCs/>
        </w:rPr>
        <w:t>,буд.100</w:t>
      </w:r>
    </w:p>
    <w:p w:rsidR="006C2D1F" w:rsidRDefault="006C2D1F" w:rsidP="006C2D1F">
      <w:pPr>
        <w:pBdr>
          <w:bottom w:val="single" w:sz="12" w:space="10" w:color="auto"/>
        </w:pBdr>
        <w:jc w:val="center"/>
      </w:pPr>
      <w:r w:rsidRPr="0007643B">
        <w:t xml:space="preserve"> тел.(05445)5-12-40</w:t>
      </w:r>
      <w:r w:rsidRPr="0007643B">
        <w:rPr>
          <w:lang w:val="en-GB"/>
        </w:rPr>
        <w:t>E</w:t>
      </w:r>
      <w:r w:rsidRPr="0007643B">
        <w:t>-</w:t>
      </w:r>
      <w:r w:rsidRPr="0007643B">
        <w:rPr>
          <w:lang w:val="en-GB"/>
        </w:rPr>
        <w:t>mail</w:t>
      </w:r>
      <w:r w:rsidRPr="0007643B">
        <w:rPr>
          <w:b/>
          <w:bCs/>
        </w:rPr>
        <w:t xml:space="preserve">: </w:t>
      </w:r>
      <w:hyperlink r:id="rId6" w:history="1">
        <w:r w:rsidRPr="0007643B">
          <w:rPr>
            <w:rStyle w:val="a5"/>
            <w:color w:val="365F91" w:themeColor="accent1" w:themeShade="BF"/>
            <w:lang w:val="en-US"/>
          </w:rPr>
          <w:t>teres</w:t>
        </w:r>
        <w:r w:rsidRPr="0007643B">
          <w:rPr>
            <w:rStyle w:val="a5"/>
            <w:color w:val="365F91" w:themeColor="accent1" w:themeShade="BF"/>
          </w:rPr>
          <w:t>73@</w:t>
        </w:r>
        <w:r w:rsidRPr="0007643B">
          <w:rPr>
            <w:rStyle w:val="a5"/>
            <w:color w:val="365F91" w:themeColor="accent1" w:themeShade="BF"/>
            <w:lang w:val="en-US"/>
          </w:rPr>
          <w:t>ukr</w:t>
        </w:r>
        <w:r w:rsidRPr="0007643B">
          <w:rPr>
            <w:rStyle w:val="a5"/>
            <w:color w:val="365F91" w:themeColor="accent1" w:themeShade="BF"/>
          </w:rPr>
          <w:t>.</w:t>
        </w:r>
        <w:r w:rsidRPr="0007643B">
          <w:rPr>
            <w:rStyle w:val="a5"/>
            <w:color w:val="365F91" w:themeColor="accent1" w:themeShade="BF"/>
            <w:lang w:val="en-US"/>
          </w:rPr>
          <w:t>net</w:t>
        </w:r>
      </w:hyperlink>
      <w:r w:rsidRPr="0007643B">
        <w:rPr>
          <w:color w:val="365F91" w:themeColor="accent1" w:themeShade="BF"/>
        </w:rPr>
        <w:t xml:space="preserve"> </w:t>
      </w:r>
      <w:r w:rsidRPr="0007643B">
        <w:t>Код ЄДРПОУ 36234148</w:t>
      </w:r>
    </w:p>
    <w:p w:rsidR="006C2D1F" w:rsidRDefault="006C2D1F" w:rsidP="006C2D1F"/>
    <w:p w:rsidR="006C2D1F" w:rsidRPr="00C01200" w:rsidRDefault="006C2D1F" w:rsidP="006C2D1F"/>
    <w:p w:rsidR="00933C28" w:rsidRDefault="00933C28" w:rsidP="000B3BA8">
      <w:pPr>
        <w:jc w:val="center"/>
        <w:rPr>
          <w:rFonts w:ascii="Impact" w:hAnsi="Impact" w:cs="Times New Roman"/>
          <w:b/>
          <w:sz w:val="40"/>
          <w:szCs w:val="40"/>
        </w:rPr>
      </w:pPr>
    </w:p>
    <w:p w:rsidR="00933C28" w:rsidRDefault="00933C28" w:rsidP="000B3BA8">
      <w:pPr>
        <w:jc w:val="center"/>
        <w:rPr>
          <w:rFonts w:ascii="Impact" w:hAnsi="Impact" w:cs="Times New Roman"/>
          <w:b/>
          <w:sz w:val="40"/>
          <w:szCs w:val="40"/>
        </w:rPr>
      </w:pPr>
    </w:p>
    <w:p w:rsidR="00933C28" w:rsidRDefault="00933C28" w:rsidP="000B3BA8">
      <w:pPr>
        <w:jc w:val="center"/>
        <w:rPr>
          <w:rFonts w:ascii="Impact" w:hAnsi="Impact" w:cs="Times New Roman"/>
          <w:b/>
          <w:sz w:val="40"/>
          <w:szCs w:val="40"/>
        </w:rPr>
      </w:pPr>
    </w:p>
    <w:p w:rsidR="00F15BE5" w:rsidRPr="005D14BB" w:rsidRDefault="00F15BE5" w:rsidP="000B3BA8">
      <w:pPr>
        <w:jc w:val="center"/>
        <w:rPr>
          <w:rFonts w:ascii="Impact" w:hAnsi="Impact" w:cs="Times New Roman"/>
          <w:b/>
          <w:sz w:val="40"/>
          <w:szCs w:val="40"/>
        </w:rPr>
      </w:pPr>
      <w:r w:rsidRPr="005D14BB">
        <w:rPr>
          <w:rFonts w:ascii="Impact" w:hAnsi="Impact" w:cs="Times New Roman"/>
          <w:b/>
          <w:sz w:val="40"/>
          <w:szCs w:val="40"/>
        </w:rPr>
        <w:t xml:space="preserve">Програма профілактичної роботи з попередження суїцидальної поведінки дітей дошкільного віку </w:t>
      </w:r>
    </w:p>
    <w:p w:rsidR="000B3BA8" w:rsidRPr="005D14BB" w:rsidRDefault="00F15BE5" w:rsidP="000B3BA8">
      <w:pPr>
        <w:jc w:val="center"/>
        <w:rPr>
          <w:rFonts w:ascii="Times New Roman" w:hAnsi="Times New Roman" w:cs="Times New Roman"/>
          <w:b/>
          <w:sz w:val="44"/>
          <w:szCs w:val="44"/>
        </w:rPr>
      </w:pPr>
      <w:r w:rsidRPr="005D14BB">
        <w:rPr>
          <w:rFonts w:ascii="Times New Roman" w:hAnsi="Times New Roman" w:cs="Times New Roman"/>
          <w:b/>
          <w:sz w:val="44"/>
          <w:szCs w:val="44"/>
        </w:rPr>
        <w:t>«Життя щасливої дитини</w:t>
      </w:r>
      <w:r w:rsidR="000B3BA8" w:rsidRPr="005D14BB">
        <w:rPr>
          <w:rFonts w:ascii="Times New Roman" w:hAnsi="Times New Roman" w:cs="Times New Roman"/>
          <w:b/>
          <w:sz w:val="44"/>
          <w:szCs w:val="44"/>
        </w:rPr>
        <w:t>»</w:t>
      </w:r>
    </w:p>
    <w:p w:rsidR="00933C28" w:rsidRDefault="00933C28" w:rsidP="00F15BE5">
      <w:pPr>
        <w:spacing w:line="360" w:lineRule="auto"/>
        <w:ind w:firstLine="5040"/>
        <w:jc w:val="right"/>
        <w:rPr>
          <w:rFonts w:ascii="Times New Roman" w:hAnsi="Times New Roman" w:cs="Times New Roman"/>
          <w:sz w:val="28"/>
          <w:szCs w:val="28"/>
        </w:rPr>
      </w:pPr>
    </w:p>
    <w:p w:rsidR="00933C28" w:rsidRDefault="00933C28" w:rsidP="00F15BE5">
      <w:pPr>
        <w:spacing w:line="360" w:lineRule="auto"/>
        <w:ind w:firstLine="5040"/>
        <w:jc w:val="right"/>
        <w:rPr>
          <w:rFonts w:ascii="Times New Roman" w:hAnsi="Times New Roman" w:cs="Times New Roman"/>
          <w:sz w:val="28"/>
          <w:szCs w:val="28"/>
        </w:rPr>
      </w:pPr>
    </w:p>
    <w:p w:rsidR="00933C28" w:rsidRDefault="00933C28" w:rsidP="00F15BE5">
      <w:pPr>
        <w:spacing w:line="360" w:lineRule="auto"/>
        <w:ind w:firstLine="5040"/>
        <w:jc w:val="right"/>
        <w:rPr>
          <w:rFonts w:ascii="Times New Roman" w:hAnsi="Times New Roman" w:cs="Times New Roman"/>
          <w:sz w:val="28"/>
          <w:szCs w:val="28"/>
        </w:rPr>
      </w:pPr>
    </w:p>
    <w:p w:rsidR="00933C28" w:rsidRDefault="00933C28" w:rsidP="00F15BE5">
      <w:pPr>
        <w:spacing w:line="360" w:lineRule="auto"/>
        <w:ind w:firstLine="5040"/>
        <w:jc w:val="right"/>
        <w:rPr>
          <w:rFonts w:ascii="Times New Roman" w:hAnsi="Times New Roman" w:cs="Times New Roman"/>
          <w:sz w:val="28"/>
          <w:szCs w:val="28"/>
        </w:rPr>
      </w:pPr>
    </w:p>
    <w:p w:rsidR="00933C28" w:rsidRDefault="00933C28" w:rsidP="00F15BE5">
      <w:pPr>
        <w:spacing w:line="360" w:lineRule="auto"/>
        <w:ind w:firstLine="5040"/>
        <w:jc w:val="right"/>
        <w:rPr>
          <w:rFonts w:ascii="Times New Roman" w:hAnsi="Times New Roman" w:cs="Times New Roman"/>
          <w:sz w:val="28"/>
          <w:szCs w:val="28"/>
        </w:rPr>
      </w:pPr>
    </w:p>
    <w:p w:rsidR="00933C28" w:rsidRDefault="00933C28" w:rsidP="00933C28">
      <w:pPr>
        <w:spacing w:after="0" w:line="360" w:lineRule="auto"/>
        <w:ind w:firstLine="5040"/>
        <w:jc w:val="right"/>
        <w:rPr>
          <w:rFonts w:ascii="Times New Roman" w:hAnsi="Times New Roman" w:cs="Times New Roman"/>
          <w:sz w:val="28"/>
          <w:szCs w:val="28"/>
        </w:rPr>
      </w:pPr>
    </w:p>
    <w:p w:rsidR="00933C28" w:rsidRDefault="00933C28" w:rsidP="00933C28">
      <w:pPr>
        <w:spacing w:after="0" w:line="360" w:lineRule="auto"/>
        <w:ind w:firstLine="5040"/>
        <w:jc w:val="right"/>
        <w:rPr>
          <w:rFonts w:ascii="Times New Roman" w:hAnsi="Times New Roman" w:cs="Times New Roman"/>
          <w:sz w:val="28"/>
          <w:szCs w:val="28"/>
        </w:rPr>
      </w:pPr>
    </w:p>
    <w:p w:rsidR="00933C28" w:rsidRDefault="00933C28" w:rsidP="00933C28">
      <w:pPr>
        <w:spacing w:after="0" w:line="360" w:lineRule="auto"/>
        <w:ind w:firstLine="5040"/>
        <w:jc w:val="right"/>
        <w:rPr>
          <w:rFonts w:ascii="Times New Roman" w:hAnsi="Times New Roman" w:cs="Times New Roman"/>
          <w:sz w:val="28"/>
          <w:szCs w:val="28"/>
        </w:rPr>
      </w:pPr>
    </w:p>
    <w:p w:rsidR="00933C28" w:rsidRDefault="00933C28" w:rsidP="00933C28">
      <w:pPr>
        <w:spacing w:after="0" w:line="360" w:lineRule="auto"/>
        <w:ind w:firstLine="5040"/>
        <w:jc w:val="right"/>
        <w:rPr>
          <w:rFonts w:ascii="Times New Roman" w:hAnsi="Times New Roman" w:cs="Times New Roman"/>
          <w:sz w:val="28"/>
          <w:szCs w:val="28"/>
        </w:rPr>
      </w:pPr>
    </w:p>
    <w:p w:rsidR="00933C28" w:rsidRDefault="00933C28" w:rsidP="00933C28">
      <w:pPr>
        <w:spacing w:after="0" w:line="360" w:lineRule="auto"/>
        <w:ind w:firstLine="5040"/>
        <w:jc w:val="right"/>
        <w:rPr>
          <w:rFonts w:ascii="Times New Roman" w:hAnsi="Times New Roman" w:cs="Times New Roman"/>
          <w:sz w:val="28"/>
          <w:szCs w:val="28"/>
        </w:rPr>
      </w:pPr>
    </w:p>
    <w:p w:rsidR="000B3BA8" w:rsidRDefault="00F15BE5" w:rsidP="008D3E53">
      <w:pPr>
        <w:spacing w:after="0" w:line="240" w:lineRule="auto"/>
        <w:ind w:firstLine="5040"/>
        <w:jc w:val="right"/>
        <w:rPr>
          <w:rFonts w:ascii="Times New Roman" w:hAnsi="Times New Roman" w:cs="Times New Roman"/>
          <w:sz w:val="28"/>
          <w:szCs w:val="28"/>
        </w:rPr>
      </w:pPr>
      <w:r w:rsidRPr="005D04A2">
        <w:rPr>
          <w:rFonts w:ascii="Times New Roman" w:hAnsi="Times New Roman" w:cs="Times New Roman"/>
          <w:sz w:val="28"/>
          <w:szCs w:val="28"/>
        </w:rPr>
        <w:t>Розроблена для використання в роботі  ДНЗ «</w:t>
      </w:r>
      <w:r w:rsidR="005D14BB" w:rsidRPr="005D04A2">
        <w:rPr>
          <w:rFonts w:ascii="Times New Roman" w:hAnsi="Times New Roman" w:cs="Times New Roman"/>
          <w:sz w:val="28"/>
          <w:szCs w:val="28"/>
        </w:rPr>
        <w:t>Сос</w:t>
      </w:r>
      <w:r w:rsidR="005D14BB">
        <w:rPr>
          <w:rFonts w:ascii="Times New Roman" w:hAnsi="Times New Roman" w:cs="Times New Roman"/>
          <w:sz w:val="28"/>
          <w:szCs w:val="28"/>
        </w:rPr>
        <w:t>о</w:t>
      </w:r>
      <w:r w:rsidR="005D14BB" w:rsidRPr="005D04A2">
        <w:rPr>
          <w:rFonts w:ascii="Times New Roman" w:hAnsi="Times New Roman" w:cs="Times New Roman"/>
          <w:sz w:val="28"/>
          <w:szCs w:val="28"/>
        </w:rPr>
        <w:t>нка</w:t>
      </w:r>
      <w:r w:rsidRPr="005D04A2">
        <w:rPr>
          <w:rFonts w:ascii="Times New Roman" w:hAnsi="Times New Roman" w:cs="Times New Roman"/>
          <w:sz w:val="28"/>
          <w:szCs w:val="28"/>
        </w:rPr>
        <w:t>» м.</w:t>
      </w:r>
      <w:r w:rsidR="008D3E53">
        <w:rPr>
          <w:rFonts w:ascii="Times New Roman" w:hAnsi="Times New Roman" w:cs="Times New Roman"/>
          <w:sz w:val="28"/>
          <w:szCs w:val="28"/>
        </w:rPr>
        <w:t xml:space="preserve"> </w:t>
      </w:r>
      <w:r w:rsidRPr="005D04A2">
        <w:rPr>
          <w:rFonts w:ascii="Times New Roman" w:hAnsi="Times New Roman" w:cs="Times New Roman"/>
          <w:sz w:val="28"/>
          <w:szCs w:val="28"/>
        </w:rPr>
        <w:t>Лебедин</w:t>
      </w:r>
    </w:p>
    <w:p w:rsidR="005D14BB" w:rsidRPr="005D04A2" w:rsidRDefault="005D14BB" w:rsidP="008D3E53">
      <w:pPr>
        <w:spacing w:after="0" w:line="240" w:lineRule="auto"/>
        <w:ind w:firstLine="5040"/>
        <w:jc w:val="right"/>
        <w:rPr>
          <w:rFonts w:ascii="Times New Roman" w:hAnsi="Times New Roman" w:cs="Times New Roman"/>
          <w:sz w:val="28"/>
          <w:szCs w:val="28"/>
        </w:rPr>
      </w:pPr>
      <w:r>
        <w:rPr>
          <w:rFonts w:ascii="Times New Roman" w:hAnsi="Times New Roman" w:cs="Times New Roman"/>
          <w:sz w:val="28"/>
          <w:szCs w:val="28"/>
        </w:rPr>
        <w:t>Завідувач ДНЗ «Сосонка» О.І.</w:t>
      </w:r>
      <w:proofErr w:type="spellStart"/>
      <w:r>
        <w:rPr>
          <w:rFonts w:ascii="Times New Roman" w:hAnsi="Times New Roman" w:cs="Times New Roman"/>
          <w:sz w:val="28"/>
          <w:szCs w:val="28"/>
        </w:rPr>
        <w:t>Терес</w:t>
      </w:r>
      <w:proofErr w:type="spellEnd"/>
    </w:p>
    <w:p w:rsidR="000B3BA8" w:rsidRDefault="000B3BA8" w:rsidP="00933C28">
      <w:pPr>
        <w:spacing w:after="0" w:line="360" w:lineRule="auto"/>
        <w:ind w:firstLine="5040"/>
        <w:jc w:val="right"/>
        <w:rPr>
          <w:b/>
          <w:sz w:val="28"/>
          <w:szCs w:val="28"/>
        </w:rPr>
      </w:pPr>
    </w:p>
    <w:p w:rsidR="007322AA" w:rsidRDefault="007322AA" w:rsidP="00460271">
      <w:pPr>
        <w:ind w:left="-567"/>
        <w:jc w:val="center"/>
        <w:rPr>
          <w:b/>
          <w:caps/>
          <w:sz w:val="28"/>
          <w:szCs w:val="28"/>
        </w:rPr>
      </w:pPr>
    </w:p>
    <w:p w:rsidR="007322AA" w:rsidRDefault="007322AA" w:rsidP="00460271">
      <w:pPr>
        <w:ind w:left="-567"/>
        <w:jc w:val="center"/>
        <w:rPr>
          <w:b/>
          <w:caps/>
          <w:sz w:val="28"/>
          <w:szCs w:val="28"/>
        </w:rPr>
      </w:pPr>
    </w:p>
    <w:p w:rsidR="000B3BA8" w:rsidRDefault="000B3BA8" w:rsidP="007322AA">
      <w:pPr>
        <w:ind w:left="284"/>
        <w:jc w:val="center"/>
        <w:rPr>
          <w:b/>
          <w:caps/>
          <w:sz w:val="28"/>
          <w:szCs w:val="28"/>
        </w:rPr>
      </w:pPr>
      <w:r>
        <w:rPr>
          <w:b/>
          <w:caps/>
          <w:sz w:val="28"/>
          <w:szCs w:val="28"/>
        </w:rPr>
        <w:t>Зміст</w:t>
      </w:r>
    </w:p>
    <w:p w:rsidR="00A32989" w:rsidRDefault="00A32989" w:rsidP="007322AA">
      <w:pPr>
        <w:ind w:left="284"/>
        <w:rPr>
          <w:b/>
          <w:caps/>
          <w:sz w:val="28"/>
          <w:szCs w:val="28"/>
        </w:rPr>
      </w:pPr>
      <w:r>
        <w:rPr>
          <w:b/>
          <w:caps/>
          <w:sz w:val="28"/>
          <w:szCs w:val="28"/>
        </w:rPr>
        <w:t>1.</w:t>
      </w:r>
      <w:r w:rsidR="00933C28">
        <w:rPr>
          <w:b/>
          <w:caps/>
          <w:sz w:val="28"/>
          <w:szCs w:val="28"/>
        </w:rPr>
        <w:t xml:space="preserve"> Пояснювальна записка</w:t>
      </w:r>
    </w:p>
    <w:p w:rsidR="00A32989" w:rsidRDefault="00A32989" w:rsidP="007322AA">
      <w:pPr>
        <w:ind w:left="284"/>
        <w:rPr>
          <w:b/>
          <w:caps/>
          <w:sz w:val="28"/>
          <w:szCs w:val="28"/>
        </w:rPr>
      </w:pPr>
      <w:r>
        <w:rPr>
          <w:b/>
          <w:caps/>
          <w:sz w:val="28"/>
          <w:szCs w:val="28"/>
        </w:rPr>
        <w:t>2. Зміст програми «Життя щасливої дитини»</w:t>
      </w:r>
    </w:p>
    <w:p w:rsidR="00A32989" w:rsidRDefault="00A32989" w:rsidP="007322AA">
      <w:pPr>
        <w:ind w:left="284"/>
        <w:rPr>
          <w:b/>
          <w:caps/>
          <w:sz w:val="28"/>
          <w:szCs w:val="28"/>
        </w:rPr>
      </w:pPr>
      <w:r>
        <w:rPr>
          <w:b/>
          <w:caps/>
          <w:sz w:val="28"/>
          <w:szCs w:val="28"/>
        </w:rPr>
        <w:t>3.</w:t>
      </w:r>
      <w:r w:rsidR="00933C28">
        <w:rPr>
          <w:b/>
          <w:caps/>
          <w:sz w:val="28"/>
          <w:szCs w:val="28"/>
        </w:rPr>
        <w:t xml:space="preserve"> </w:t>
      </w:r>
      <w:r>
        <w:rPr>
          <w:b/>
          <w:caps/>
          <w:sz w:val="28"/>
          <w:szCs w:val="28"/>
        </w:rPr>
        <w:t>Опис очікуваних</w:t>
      </w:r>
      <w:r w:rsidR="00B964A7">
        <w:rPr>
          <w:b/>
          <w:caps/>
          <w:sz w:val="28"/>
          <w:szCs w:val="28"/>
        </w:rPr>
        <w:t xml:space="preserve"> </w:t>
      </w:r>
      <w:r>
        <w:rPr>
          <w:b/>
          <w:caps/>
          <w:sz w:val="28"/>
          <w:szCs w:val="28"/>
        </w:rPr>
        <w:t xml:space="preserve"> результатів</w:t>
      </w:r>
    </w:p>
    <w:p w:rsidR="00A32989" w:rsidRDefault="00A32989" w:rsidP="007322AA">
      <w:pPr>
        <w:ind w:left="284"/>
        <w:rPr>
          <w:b/>
          <w:caps/>
          <w:sz w:val="28"/>
          <w:szCs w:val="28"/>
        </w:rPr>
      </w:pPr>
      <w:r>
        <w:rPr>
          <w:b/>
          <w:caps/>
          <w:sz w:val="28"/>
          <w:szCs w:val="28"/>
        </w:rPr>
        <w:t>4.</w:t>
      </w:r>
      <w:r w:rsidR="00933C28">
        <w:rPr>
          <w:b/>
          <w:caps/>
          <w:sz w:val="28"/>
          <w:szCs w:val="28"/>
        </w:rPr>
        <w:t xml:space="preserve"> </w:t>
      </w:r>
      <w:r>
        <w:rPr>
          <w:b/>
          <w:caps/>
          <w:sz w:val="28"/>
          <w:szCs w:val="28"/>
        </w:rPr>
        <w:t>Допоміжний теоретичний</w:t>
      </w:r>
      <w:r w:rsidR="00B964A7">
        <w:rPr>
          <w:b/>
          <w:caps/>
          <w:sz w:val="28"/>
          <w:szCs w:val="28"/>
        </w:rPr>
        <w:t xml:space="preserve"> </w:t>
      </w:r>
      <w:r>
        <w:rPr>
          <w:b/>
          <w:caps/>
          <w:sz w:val="28"/>
          <w:szCs w:val="28"/>
        </w:rPr>
        <w:t xml:space="preserve"> матеріал</w:t>
      </w:r>
    </w:p>
    <w:p w:rsidR="00A32989" w:rsidRDefault="00A32989" w:rsidP="007322AA">
      <w:pPr>
        <w:ind w:left="284"/>
        <w:rPr>
          <w:b/>
          <w:caps/>
          <w:sz w:val="28"/>
          <w:szCs w:val="28"/>
        </w:rPr>
      </w:pPr>
      <w:r>
        <w:rPr>
          <w:b/>
          <w:caps/>
          <w:sz w:val="28"/>
          <w:szCs w:val="28"/>
        </w:rPr>
        <w:t>5.</w:t>
      </w:r>
      <w:r w:rsidR="00933C28">
        <w:rPr>
          <w:b/>
          <w:caps/>
          <w:sz w:val="28"/>
          <w:szCs w:val="28"/>
        </w:rPr>
        <w:t xml:space="preserve"> </w:t>
      </w:r>
      <w:r>
        <w:rPr>
          <w:b/>
          <w:caps/>
          <w:sz w:val="28"/>
          <w:szCs w:val="28"/>
        </w:rPr>
        <w:t>Висновки</w:t>
      </w:r>
    </w:p>
    <w:p w:rsidR="00A32989" w:rsidRDefault="00A32989" w:rsidP="007322AA">
      <w:pPr>
        <w:ind w:left="284"/>
        <w:rPr>
          <w:b/>
          <w:caps/>
          <w:sz w:val="28"/>
          <w:szCs w:val="28"/>
        </w:rPr>
      </w:pPr>
      <w:r>
        <w:rPr>
          <w:b/>
          <w:caps/>
          <w:sz w:val="28"/>
          <w:szCs w:val="28"/>
        </w:rPr>
        <w:t>6. Використана</w:t>
      </w:r>
      <w:r w:rsidR="00B964A7">
        <w:rPr>
          <w:b/>
          <w:caps/>
          <w:sz w:val="28"/>
          <w:szCs w:val="28"/>
        </w:rPr>
        <w:t xml:space="preserve"> </w:t>
      </w:r>
      <w:r>
        <w:rPr>
          <w:b/>
          <w:caps/>
          <w:sz w:val="28"/>
          <w:szCs w:val="28"/>
        </w:rPr>
        <w:t xml:space="preserve"> література</w:t>
      </w:r>
    </w:p>
    <w:p w:rsidR="00A32989" w:rsidRDefault="00A32989" w:rsidP="007322AA">
      <w:pPr>
        <w:ind w:left="284"/>
        <w:jc w:val="center"/>
        <w:rPr>
          <w:b/>
          <w:caps/>
          <w:sz w:val="28"/>
          <w:szCs w:val="28"/>
        </w:rPr>
      </w:pPr>
    </w:p>
    <w:p w:rsidR="000B3BA8" w:rsidRDefault="000B3BA8" w:rsidP="007322AA">
      <w:pPr>
        <w:ind w:left="284"/>
        <w:jc w:val="center"/>
        <w:rPr>
          <w:b/>
          <w:caps/>
          <w:sz w:val="28"/>
          <w:szCs w:val="28"/>
        </w:rPr>
      </w:pPr>
    </w:p>
    <w:tbl>
      <w:tblPr>
        <w:tblStyle w:val="a4"/>
        <w:tblpPr w:leftFromText="180" w:rightFromText="180" w:vertAnchor="text" w:horzAnchor="margin" w:tblpY="3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70"/>
      </w:tblGrid>
      <w:tr w:rsidR="00A32989" w:rsidTr="005D14BB">
        <w:trPr>
          <w:trHeight w:val="132"/>
        </w:trPr>
        <w:tc>
          <w:tcPr>
            <w:tcW w:w="270" w:type="dxa"/>
            <w:hideMark/>
          </w:tcPr>
          <w:p w:rsidR="00A32989" w:rsidRPr="00F15BE5" w:rsidRDefault="00A32989" w:rsidP="00460271">
            <w:pPr>
              <w:spacing w:line="360" w:lineRule="auto"/>
              <w:ind w:left="-567"/>
              <w:jc w:val="both"/>
              <w:rPr>
                <w:caps/>
                <w:sz w:val="28"/>
                <w:szCs w:val="28"/>
              </w:rPr>
            </w:pPr>
          </w:p>
        </w:tc>
      </w:tr>
      <w:tr w:rsidR="00A32989" w:rsidTr="005D14BB">
        <w:trPr>
          <w:trHeight w:val="244"/>
        </w:trPr>
        <w:tc>
          <w:tcPr>
            <w:tcW w:w="270" w:type="dxa"/>
            <w:hideMark/>
          </w:tcPr>
          <w:p w:rsidR="00A32989" w:rsidRPr="00F15BE5" w:rsidRDefault="00A32989" w:rsidP="00460271">
            <w:pPr>
              <w:spacing w:line="360" w:lineRule="auto"/>
              <w:ind w:left="-567"/>
              <w:jc w:val="both"/>
              <w:rPr>
                <w:caps/>
                <w:sz w:val="28"/>
                <w:szCs w:val="28"/>
              </w:rPr>
            </w:pPr>
          </w:p>
          <w:p w:rsidR="00A32989" w:rsidRPr="00F15BE5" w:rsidRDefault="00A32989" w:rsidP="00460271">
            <w:pPr>
              <w:spacing w:line="360" w:lineRule="auto"/>
              <w:ind w:left="-567"/>
              <w:jc w:val="both"/>
              <w:rPr>
                <w:caps/>
                <w:sz w:val="28"/>
                <w:szCs w:val="28"/>
              </w:rPr>
            </w:pPr>
          </w:p>
        </w:tc>
      </w:tr>
      <w:tr w:rsidR="00A32989" w:rsidTr="005D14BB">
        <w:tc>
          <w:tcPr>
            <w:tcW w:w="270" w:type="dxa"/>
            <w:hideMark/>
          </w:tcPr>
          <w:p w:rsidR="00A32989" w:rsidRPr="00F15BE5" w:rsidRDefault="00A32989" w:rsidP="00460271">
            <w:pPr>
              <w:spacing w:line="360" w:lineRule="auto"/>
              <w:ind w:left="-567"/>
              <w:jc w:val="both"/>
              <w:rPr>
                <w:caps/>
                <w:sz w:val="28"/>
                <w:szCs w:val="28"/>
              </w:rPr>
            </w:pPr>
          </w:p>
        </w:tc>
      </w:tr>
      <w:tr w:rsidR="00A32989" w:rsidTr="005D14BB">
        <w:trPr>
          <w:trHeight w:val="240"/>
        </w:trPr>
        <w:tc>
          <w:tcPr>
            <w:tcW w:w="270" w:type="dxa"/>
          </w:tcPr>
          <w:p w:rsidR="00A32989" w:rsidRDefault="00A32989" w:rsidP="00460271">
            <w:pPr>
              <w:spacing w:line="360" w:lineRule="auto"/>
              <w:ind w:left="-567"/>
              <w:jc w:val="both"/>
              <w:rPr>
                <w:caps/>
                <w:sz w:val="28"/>
                <w:szCs w:val="28"/>
              </w:rPr>
            </w:pPr>
          </w:p>
          <w:p w:rsidR="00A32989" w:rsidRDefault="00A32989" w:rsidP="00460271">
            <w:pPr>
              <w:spacing w:line="360" w:lineRule="auto"/>
              <w:ind w:left="-567"/>
              <w:jc w:val="both"/>
              <w:rPr>
                <w:caps/>
                <w:sz w:val="28"/>
                <w:szCs w:val="28"/>
              </w:rPr>
            </w:pPr>
          </w:p>
        </w:tc>
      </w:tr>
    </w:tbl>
    <w:p w:rsidR="000B3BA8" w:rsidRDefault="000B3BA8" w:rsidP="00460271">
      <w:pPr>
        <w:ind w:left="-567"/>
        <w:jc w:val="right"/>
        <w:rPr>
          <w:i/>
          <w:sz w:val="28"/>
          <w:szCs w:val="28"/>
        </w:rPr>
      </w:pPr>
    </w:p>
    <w:p w:rsidR="00933C28" w:rsidRDefault="00933C28" w:rsidP="00460271">
      <w:pPr>
        <w:ind w:left="-567"/>
        <w:jc w:val="center"/>
        <w:rPr>
          <w:rFonts w:ascii="Times New Roman" w:hAnsi="Times New Roman" w:cs="Times New Roman"/>
          <w:b/>
          <w:sz w:val="44"/>
          <w:szCs w:val="44"/>
        </w:rPr>
      </w:pPr>
    </w:p>
    <w:p w:rsidR="00933C28" w:rsidRDefault="00933C28" w:rsidP="00460271">
      <w:pPr>
        <w:ind w:left="-567"/>
        <w:jc w:val="center"/>
        <w:rPr>
          <w:rFonts w:ascii="Times New Roman" w:hAnsi="Times New Roman" w:cs="Times New Roman"/>
          <w:b/>
          <w:sz w:val="44"/>
          <w:szCs w:val="44"/>
        </w:rPr>
      </w:pPr>
    </w:p>
    <w:p w:rsidR="00933C28" w:rsidRDefault="00933C28" w:rsidP="00460271">
      <w:pPr>
        <w:ind w:left="-567"/>
        <w:jc w:val="center"/>
        <w:rPr>
          <w:rFonts w:ascii="Times New Roman" w:hAnsi="Times New Roman" w:cs="Times New Roman"/>
          <w:b/>
          <w:sz w:val="44"/>
          <w:szCs w:val="44"/>
        </w:rPr>
      </w:pPr>
    </w:p>
    <w:p w:rsidR="00933C28" w:rsidRDefault="00933C28" w:rsidP="00460271">
      <w:pPr>
        <w:ind w:left="-567"/>
        <w:jc w:val="center"/>
        <w:rPr>
          <w:rFonts w:ascii="Times New Roman" w:hAnsi="Times New Roman" w:cs="Times New Roman"/>
          <w:b/>
          <w:sz w:val="44"/>
          <w:szCs w:val="44"/>
        </w:rPr>
      </w:pPr>
    </w:p>
    <w:p w:rsidR="00933C28" w:rsidRDefault="00933C28" w:rsidP="00460271">
      <w:pPr>
        <w:ind w:left="-567"/>
        <w:jc w:val="center"/>
        <w:rPr>
          <w:rFonts w:ascii="Times New Roman" w:hAnsi="Times New Roman" w:cs="Times New Roman"/>
          <w:b/>
          <w:sz w:val="44"/>
          <w:szCs w:val="44"/>
        </w:rPr>
      </w:pPr>
    </w:p>
    <w:p w:rsidR="00933C28" w:rsidRDefault="00933C28" w:rsidP="00460271">
      <w:pPr>
        <w:ind w:left="-567"/>
        <w:jc w:val="center"/>
        <w:rPr>
          <w:rFonts w:ascii="Times New Roman" w:hAnsi="Times New Roman" w:cs="Times New Roman"/>
          <w:b/>
          <w:sz w:val="44"/>
          <w:szCs w:val="44"/>
        </w:rPr>
      </w:pPr>
    </w:p>
    <w:p w:rsidR="00933C28" w:rsidRDefault="00933C28" w:rsidP="00460271">
      <w:pPr>
        <w:ind w:left="-567"/>
        <w:jc w:val="center"/>
        <w:rPr>
          <w:rFonts w:ascii="Times New Roman" w:hAnsi="Times New Roman" w:cs="Times New Roman"/>
          <w:b/>
          <w:sz w:val="44"/>
          <w:szCs w:val="44"/>
        </w:rPr>
      </w:pPr>
    </w:p>
    <w:p w:rsidR="00933C28" w:rsidRDefault="00933C28" w:rsidP="00460271">
      <w:pPr>
        <w:ind w:left="-567"/>
        <w:jc w:val="center"/>
        <w:rPr>
          <w:rFonts w:ascii="Times New Roman" w:hAnsi="Times New Roman" w:cs="Times New Roman"/>
          <w:b/>
          <w:sz w:val="44"/>
          <w:szCs w:val="44"/>
        </w:rPr>
      </w:pPr>
    </w:p>
    <w:p w:rsidR="00933C28" w:rsidRDefault="00933C28" w:rsidP="00460271">
      <w:pPr>
        <w:ind w:left="-567"/>
        <w:jc w:val="center"/>
        <w:rPr>
          <w:rFonts w:ascii="Times New Roman" w:hAnsi="Times New Roman" w:cs="Times New Roman"/>
          <w:b/>
          <w:sz w:val="44"/>
          <w:szCs w:val="44"/>
        </w:rPr>
      </w:pPr>
    </w:p>
    <w:p w:rsidR="00933C28" w:rsidRDefault="00933C28" w:rsidP="00460271">
      <w:pPr>
        <w:ind w:left="-567"/>
        <w:jc w:val="center"/>
        <w:rPr>
          <w:rFonts w:ascii="Times New Roman" w:hAnsi="Times New Roman" w:cs="Times New Roman"/>
          <w:b/>
          <w:sz w:val="44"/>
          <w:szCs w:val="44"/>
        </w:rPr>
      </w:pPr>
    </w:p>
    <w:p w:rsidR="00933C28" w:rsidRDefault="00933C28" w:rsidP="00460271">
      <w:pPr>
        <w:ind w:left="-567"/>
        <w:jc w:val="center"/>
        <w:rPr>
          <w:rFonts w:ascii="Times New Roman" w:hAnsi="Times New Roman" w:cs="Times New Roman"/>
          <w:b/>
          <w:sz w:val="44"/>
          <w:szCs w:val="44"/>
        </w:rPr>
      </w:pPr>
    </w:p>
    <w:p w:rsidR="000B3BA8" w:rsidRPr="003404C8" w:rsidRDefault="000B3BA8" w:rsidP="00460271">
      <w:pPr>
        <w:ind w:left="-567"/>
        <w:jc w:val="center"/>
        <w:rPr>
          <w:rFonts w:ascii="Times New Roman" w:hAnsi="Times New Roman" w:cs="Times New Roman"/>
          <w:b/>
          <w:sz w:val="44"/>
          <w:szCs w:val="44"/>
        </w:rPr>
      </w:pPr>
      <w:r w:rsidRPr="003404C8">
        <w:rPr>
          <w:rFonts w:ascii="Times New Roman" w:hAnsi="Times New Roman" w:cs="Times New Roman"/>
          <w:b/>
          <w:sz w:val="44"/>
          <w:szCs w:val="44"/>
        </w:rPr>
        <w:t>ПОЯСНЮВАЛЬНА ЗАПИСКА</w:t>
      </w:r>
    </w:p>
    <w:p w:rsidR="000B3BA8" w:rsidRPr="005D04A2" w:rsidRDefault="000B3BA8" w:rsidP="00460271">
      <w:pPr>
        <w:ind w:left="-567"/>
        <w:rPr>
          <w:rFonts w:ascii="Times New Roman" w:hAnsi="Times New Roman" w:cs="Times New Roman"/>
          <w:sz w:val="28"/>
          <w:szCs w:val="28"/>
        </w:rPr>
      </w:pPr>
      <w:r w:rsidRPr="005D04A2">
        <w:rPr>
          <w:rFonts w:ascii="Times New Roman" w:hAnsi="Times New Roman" w:cs="Times New Roman"/>
          <w:sz w:val="28"/>
          <w:szCs w:val="28"/>
        </w:rPr>
        <w:t xml:space="preserve"> </w:t>
      </w:r>
    </w:p>
    <w:p w:rsidR="00933C28" w:rsidRPr="005F787E" w:rsidRDefault="000B3BA8" w:rsidP="005F787E">
      <w:pPr>
        <w:spacing w:after="0" w:line="240" w:lineRule="auto"/>
        <w:ind w:left="142"/>
        <w:jc w:val="both"/>
        <w:rPr>
          <w:rFonts w:ascii="Times New Roman" w:hAnsi="Times New Roman" w:cs="Times New Roman"/>
          <w:sz w:val="28"/>
          <w:szCs w:val="28"/>
        </w:rPr>
      </w:pPr>
      <w:r w:rsidRPr="005F787E">
        <w:rPr>
          <w:rFonts w:ascii="Times New Roman" w:hAnsi="Times New Roman" w:cs="Times New Roman"/>
          <w:sz w:val="28"/>
          <w:szCs w:val="28"/>
        </w:rPr>
        <w:t>Екологічна катастрофа, алк</w:t>
      </w:r>
      <w:r w:rsidR="00A32989" w:rsidRPr="005F787E">
        <w:rPr>
          <w:rFonts w:ascii="Times New Roman" w:hAnsi="Times New Roman" w:cs="Times New Roman"/>
          <w:sz w:val="28"/>
          <w:szCs w:val="28"/>
        </w:rPr>
        <w:t xml:space="preserve">оголізм та соціально-економічні </w:t>
      </w:r>
      <w:r w:rsidR="005D14BB" w:rsidRPr="005F787E">
        <w:rPr>
          <w:rFonts w:ascii="Times New Roman" w:hAnsi="Times New Roman" w:cs="Times New Roman"/>
          <w:sz w:val="28"/>
          <w:szCs w:val="28"/>
        </w:rPr>
        <w:t xml:space="preserve">катаклізми, які </w:t>
      </w:r>
      <w:r w:rsidRPr="005F787E">
        <w:rPr>
          <w:rFonts w:ascii="Times New Roman" w:hAnsi="Times New Roman" w:cs="Times New Roman"/>
          <w:sz w:val="28"/>
          <w:szCs w:val="28"/>
        </w:rPr>
        <w:t xml:space="preserve">відбуваються в останні роки в нашому суспільстві, призвели до різкого збільшення  надмірного хронічного  емоційного напруження у дітей, яке призводить до підвищення тривожності у дитини і яке, в свою чергу, може привести до соматичних, нервових, психічних захворювань і </w:t>
      </w:r>
      <w:r w:rsidR="007322AA" w:rsidRPr="005F787E">
        <w:rPr>
          <w:rFonts w:ascii="Times New Roman" w:hAnsi="Times New Roman" w:cs="Times New Roman"/>
          <w:sz w:val="28"/>
          <w:szCs w:val="28"/>
        </w:rPr>
        <w:t xml:space="preserve">призвести до </w:t>
      </w:r>
      <w:proofErr w:type="spellStart"/>
      <w:r w:rsidR="007322AA" w:rsidRPr="005F787E">
        <w:rPr>
          <w:rFonts w:ascii="Times New Roman" w:hAnsi="Times New Roman" w:cs="Times New Roman"/>
          <w:sz w:val="28"/>
          <w:szCs w:val="28"/>
        </w:rPr>
        <w:t>суї</w:t>
      </w:r>
      <w:r w:rsidR="005D04A2" w:rsidRPr="005F787E">
        <w:rPr>
          <w:rFonts w:ascii="Times New Roman" w:hAnsi="Times New Roman" w:cs="Times New Roman"/>
          <w:sz w:val="28"/>
          <w:szCs w:val="28"/>
        </w:rPr>
        <w:t>ци</w:t>
      </w:r>
      <w:r w:rsidR="00A32989" w:rsidRPr="005F787E">
        <w:rPr>
          <w:rFonts w:ascii="Times New Roman" w:hAnsi="Times New Roman" w:cs="Times New Roman"/>
          <w:sz w:val="28"/>
          <w:szCs w:val="28"/>
        </w:rPr>
        <w:t>дальної</w:t>
      </w:r>
      <w:proofErr w:type="spellEnd"/>
      <w:r w:rsidR="00A32989" w:rsidRPr="005F787E">
        <w:rPr>
          <w:rFonts w:ascii="Times New Roman" w:hAnsi="Times New Roman" w:cs="Times New Roman"/>
          <w:sz w:val="28"/>
          <w:szCs w:val="28"/>
        </w:rPr>
        <w:t xml:space="preserve"> поведінки у дитини.</w:t>
      </w:r>
    </w:p>
    <w:p w:rsidR="00933C28" w:rsidRPr="005F787E" w:rsidRDefault="000B3BA8" w:rsidP="005F787E">
      <w:pPr>
        <w:spacing w:after="0" w:line="240" w:lineRule="auto"/>
        <w:ind w:left="142"/>
        <w:jc w:val="both"/>
        <w:rPr>
          <w:rFonts w:ascii="Times New Roman" w:hAnsi="Times New Roman" w:cs="Times New Roman"/>
          <w:sz w:val="28"/>
          <w:szCs w:val="28"/>
        </w:rPr>
      </w:pPr>
      <w:r w:rsidRPr="005F787E">
        <w:rPr>
          <w:rFonts w:ascii="Times New Roman" w:hAnsi="Times New Roman" w:cs="Times New Roman"/>
          <w:sz w:val="28"/>
          <w:szCs w:val="28"/>
        </w:rPr>
        <w:t xml:space="preserve"> Радість, задоволення, творче натхнення, цілеспрямованіст</w:t>
      </w:r>
      <w:r w:rsidR="001D6746" w:rsidRPr="005F787E">
        <w:rPr>
          <w:rFonts w:ascii="Times New Roman" w:hAnsi="Times New Roman" w:cs="Times New Roman"/>
          <w:sz w:val="28"/>
          <w:szCs w:val="28"/>
        </w:rPr>
        <w:t>ь позитивно впливають на дитину, а в</w:t>
      </w:r>
      <w:r w:rsidRPr="005F787E">
        <w:rPr>
          <w:rFonts w:ascii="Times New Roman" w:hAnsi="Times New Roman" w:cs="Times New Roman"/>
          <w:sz w:val="28"/>
          <w:szCs w:val="28"/>
        </w:rPr>
        <w:t>разливість, сором’язливість,  гнів, агресивність, почуття провини, страх, хронічне емоційне напруження (тривожність, стрес) негативно відображаються на її здоров’ї, а також позначаються на комунікативній сфері дитини, роблячи сто</w:t>
      </w:r>
      <w:r w:rsidR="001D6746" w:rsidRPr="005F787E">
        <w:rPr>
          <w:rFonts w:ascii="Times New Roman" w:hAnsi="Times New Roman" w:cs="Times New Roman"/>
          <w:sz w:val="28"/>
          <w:szCs w:val="28"/>
        </w:rPr>
        <w:t xml:space="preserve">сунки з однолітками проблемними, створюючи несприятливий психологічний клімат та підґрунтя </w:t>
      </w:r>
      <w:r w:rsidR="005D04A2" w:rsidRPr="005F787E">
        <w:rPr>
          <w:rFonts w:ascii="Times New Roman" w:hAnsi="Times New Roman" w:cs="Times New Roman"/>
          <w:sz w:val="28"/>
          <w:szCs w:val="28"/>
        </w:rPr>
        <w:t>для суїци</w:t>
      </w:r>
      <w:r w:rsidR="001D6746" w:rsidRPr="005F787E">
        <w:rPr>
          <w:rFonts w:ascii="Times New Roman" w:hAnsi="Times New Roman" w:cs="Times New Roman"/>
          <w:sz w:val="28"/>
          <w:szCs w:val="28"/>
        </w:rPr>
        <w:t>дальної поведінки</w:t>
      </w:r>
      <w:r w:rsidR="005D04A2" w:rsidRPr="005F787E">
        <w:rPr>
          <w:rFonts w:ascii="Times New Roman" w:hAnsi="Times New Roman" w:cs="Times New Roman"/>
          <w:sz w:val="28"/>
          <w:szCs w:val="28"/>
        </w:rPr>
        <w:t xml:space="preserve"> </w:t>
      </w:r>
      <w:r w:rsidR="001D6746" w:rsidRPr="005F787E">
        <w:rPr>
          <w:rFonts w:ascii="Times New Roman" w:hAnsi="Times New Roman" w:cs="Times New Roman"/>
          <w:sz w:val="28"/>
          <w:szCs w:val="28"/>
        </w:rPr>
        <w:t>у дітей в майбутньому.</w:t>
      </w:r>
    </w:p>
    <w:p w:rsidR="007322AA" w:rsidRPr="005F787E" w:rsidRDefault="007322AA" w:rsidP="005F787E">
      <w:pPr>
        <w:spacing w:after="0" w:line="240" w:lineRule="auto"/>
        <w:ind w:left="142"/>
        <w:jc w:val="both"/>
        <w:rPr>
          <w:rFonts w:ascii="Times New Roman" w:hAnsi="Times New Roman" w:cs="Times New Roman"/>
          <w:sz w:val="28"/>
          <w:szCs w:val="28"/>
        </w:rPr>
      </w:pPr>
      <w:r w:rsidRPr="005F787E">
        <w:rPr>
          <w:rFonts w:ascii="Times New Roman" w:hAnsi="Times New Roman" w:cs="Times New Roman"/>
          <w:sz w:val="28"/>
          <w:szCs w:val="28"/>
        </w:rPr>
        <w:t xml:space="preserve">   Період дошкільного дитинства є базисом особистості та платформою психологічної стабільності. Тому саме в дошкільному віці потрібно закладати перші основи  правильного емоційного стану дитини, позитивного настрою, віри в власні сили, здорової конкуренції.</w:t>
      </w:r>
    </w:p>
    <w:p w:rsidR="001D6746" w:rsidRPr="005F787E" w:rsidRDefault="001D6746" w:rsidP="005F787E">
      <w:pPr>
        <w:spacing w:after="0" w:line="240" w:lineRule="auto"/>
        <w:ind w:left="142"/>
        <w:jc w:val="both"/>
        <w:rPr>
          <w:rFonts w:ascii="Times New Roman" w:hAnsi="Times New Roman" w:cs="Times New Roman"/>
          <w:sz w:val="28"/>
          <w:szCs w:val="28"/>
        </w:rPr>
      </w:pPr>
      <w:r w:rsidRPr="005F787E">
        <w:rPr>
          <w:rFonts w:ascii="Times New Roman" w:hAnsi="Times New Roman" w:cs="Times New Roman"/>
          <w:sz w:val="28"/>
          <w:szCs w:val="28"/>
        </w:rPr>
        <w:t xml:space="preserve"> Більшість дитячих самогубств пов’язані не з психічними хворобами, а з недоліками морального виховання.</w:t>
      </w:r>
    </w:p>
    <w:p w:rsidR="00933C28" w:rsidRPr="005F787E" w:rsidRDefault="00933C28" w:rsidP="005F787E">
      <w:pPr>
        <w:spacing w:after="0" w:line="240" w:lineRule="auto"/>
        <w:ind w:left="142"/>
        <w:jc w:val="both"/>
        <w:rPr>
          <w:rFonts w:ascii="Times New Roman" w:hAnsi="Times New Roman" w:cs="Times New Roman"/>
          <w:b/>
          <w:sz w:val="28"/>
          <w:szCs w:val="28"/>
        </w:rPr>
      </w:pPr>
    </w:p>
    <w:p w:rsidR="00933C28" w:rsidRPr="005F787E" w:rsidRDefault="00933C28" w:rsidP="005F787E">
      <w:pPr>
        <w:spacing w:after="0" w:line="240" w:lineRule="auto"/>
        <w:ind w:left="-567"/>
        <w:jc w:val="both"/>
        <w:rPr>
          <w:rFonts w:ascii="Times New Roman" w:hAnsi="Times New Roman" w:cs="Times New Roman"/>
          <w:b/>
          <w:sz w:val="28"/>
          <w:szCs w:val="28"/>
        </w:rPr>
      </w:pPr>
    </w:p>
    <w:p w:rsidR="00933C28" w:rsidRPr="005F787E" w:rsidRDefault="00933C28" w:rsidP="005F787E">
      <w:pPr>
        <w:spacing w:after="0" w:line="240" w:lineRule="auto"/>
        <w:ind w:left="-567"/>
        <w:jc w:val="both"/>
        <w:rPr>
          <w:rFonts w:ascii="Times New Roman" w:hAnsi="Times New Roman" w:cs="Times New Roman"/>
          <w:b/>
          <w:sz w:val="28"/>
          <w:szCs w:val="28"/>
        </w:rPr>
      </w:pPr>
    </w:p>
    <w:p w:rsidR="00933C28" w:rsidRPr="005F787E" w:rsidRDefault="00933C28" w:rsidP="005F787E">
      <w:pPr>
        <w:spacing w:after="0" w:line="240" w:lineRule="auto"/>
        <w:ind w:left="-567"/>
        <w:jc w:val="both"/>
        <w:rPr>
          <w:rFonts w:ascii="Times New Roman" w:hAnsi="Times New Roman" w:cs="Times New Roman"/>
          <w:b/>
          <w:sz w:val="28"/>
          <w:szCs w:val="28"/>
        </w:rPr>
      </w:pPr>
    </w:p>
    <w:p w:rsidR="00933C28" w:rsidRPr="005F787E" w:rsidRDefault="00933C28" w:rsidP="005F787E">
      <w:pPr>
        <w:spacing w:after="0" w:line="240" w:lineRule="auto"/>
        <w:ind w:left="-567"/>
        <w:jc w:val="both"/>
        <w:rPr>
          <w:rFonts w:ascii="Times New Roman" w:hAnsi="Times New Roman" w:cs="Times New Roman"/>
          <w:b/>
          <w:sz w:val="28"/>
          <w:szCs w:val="28"/>
        </w:rPr>
      </w:pPr>
    </w:p>
    <w:p w:rsidR="00933C28" w:rsidRPr="005F787E" w:rsidRDefault="00933C28" w:rsidP="005F787E">
      <w:pPr>
        <w:spacing w:after="0" w:line="240" w:lineRule="auto"/>
        <w:ind w:left="-567"/>
        <w:jc w:val="both"/>
        <w:rPr>
          <w:rFonts w:ascii="Times New Roman" w:hAnsi="Times New Roman" w:cs="Times New Roman"/>
          <w:b/>
          <w:sz w:val="28"/>
          <w:szCs w:val="28"/>
        </w:rPr>
      </w:pPr>
    </w:p>
    <w:p w:rsidR="00933C28" w:rsidRPr="005F787E" w:rsidRDefault="00933C28" w:rsidP="005F787E">
      <w:pPr>
        <w:spacing w:after="0" w:line="240" w:lineRule="auto"/>
        <w:ind w:left="-567"/>
        <w:jc w:val="both"/>
        <w:rPr>
          <w:rFonts w:ascii="Times New Roman" w:hAnsi="Times New Roman" w:cs="Times New Roman"/>
          <w:b/>
          <w:sz w:val="28"/>
          <w:szCs w:val="28"/>
        </w:rPr>
      </w:pPr>
    </w:p>
    <w:p w:rsidR="00933C28" w:rsidRPr="005F787E" w:rsidRDefault="00933C28" w:rsidP="005F787E">
      <w:pPr>
        <w:spacing w:after="0" w:line="240" w:lineRule="auto"/>
        <w:ind w:left="-567"/>
        <w:jc w:val="both"/>
        <w:rPr>
          <w:rFonts w:ascii="Times New Roman" w:hAnsi="Times New Roman" w:cs="Times New Roman"/>
          <w:b/>
          <w:sz w:val="28"/>
          <w:szCs w:val="28"/>
        </w:rPr>
      </w:pPr>
    </w:p>
    <w:p w:rsidR="00933C28" w:rsidRPr="005F787E" w:rsidRDefault="00933C28" w:rsidP="005F787E">
      <w:pPr>
        <w:spacing w:after="0" w:line="360" w:lineRule="auto"/>
        <w:ind w:left="-567"/>
        <w:jc w:val="both"/>
        <w:rPr>
          <w:rFonts w:ascii="Times New Roman" w:hAnsi="Times New Roman" w:cs="Times New Roman"/>
          <w:b/>
          <w:sz w:val="28"/>
          <w:szCs w:val="28"/>
        </w:rPr>
      </w:pPr>
    </w:p>
    <w:p w:rsidR="00933C28" w:rsidRPr="005F787E" w:rsidRDefault="00933C28" w:rsidP="005F787E">
      <w:pPr>
        <w:spacing w:after="0" w:line="360" w:lineRule="auto"/>
        <w:ind w:left="-567"/>
        <w:jc w:val="both"/>
        <w:rPr>
          <w:rFonts w:ascii="Times New Roman" w:hAnsi="Times New Roman" w:cs="Times New Roman"/>
          <w:b/>
          <w:sz w:val="28"/>
          <w:szCs w:val="28"/>
        </w:rPr>
      </w:pPr>
    </w:p>
    <w:p w:rsidR="00933C28" w:rsidRPr="005F787E" w:rsidRDefault="00933C28" w:rsidP="005F787E">
      <w:pPr>
        <w:spacing w:after="0" w:line="360" w:lineRule="auto"/>
        <w:ind w:left="-567"/>
        <w:jc w:val="both"/>
        <w:rPr>
          <w:rFonts w:ascii="Times New Roman" w:hAnsi="Times New Roman" w:cs="Times New Roman"/>
          <w:b/>
          <w:sz w:val="28"/>
          <w:szCs w:val="28"/>
        </w:rPr>
      </w:pPr>
    </w:p>
    <w:p w:rsidR="00933C28" w:rsidRPr="005F787E" w:rsidRDefault="00933C28" w:rsidP="005F787E">
      <w:pPr>
        <w:spacing w:after="0" w:line="360" w:lineRule="auto"/>
        <w:ind w:left="-567"/>
        <w:jc w:val="both"/>
        <w:rPr>
          <w:rFonts w:ascii="Times New Roman" w:hAnsi="Times New Roman" w:cs="Times New Roman"/>
          <w:b/>
          <w:sz w:val="28"/>
          <w:szCs w:val="28"/>
        </w:rPr>
      </w:pPr>
    </w:p>
    <w:p w:rsidR="00933C28" w:rsidRPr="005F787E" w:rsidRDefault="00933C28" w:rsidP="005F787E">
      <w:pPr>
        <w:spacing w:after="0" w:line="360" w:lineRule="auto"/>
        <w:ind w:left="-567"/>
        <w:jc w:val="both"/>
        <w:rPr>
          <w:rFonts w:ascii="Times New Roman" w:hAnsi="Times New Roman" w:cs="Times New Roman"/>
          <w:b/>
          <w:sz w:val="28"/>
          <w:szCs w:val="28"/>
        </w:rPr>
      </w:pPr>
    </w:p>
    <w:p w:rsidR="00933C28" w:rsidRPr="005F787E" w:rsidRDefault="00933C28" w:rsidP="005F787E">
      <w:pPr>
        <w:spacing w:after="0" w:line="360" w:lineRule="auto"/>
        <w:ind w:left="-567"/>
        <w:jc w:val="both"/>
        <w:rPr>
          <w:rFonts w:ascii="Times New Roman" w:hAnsi="Times New Roman" w:cs="Times New Roman"/>
          <w:b/>
          <w:sz w:val="28"/>
          <w:szCs w:val="28"/>
        </w:rPr>
      </w:pPr>
    </w:p>
    <w:p w:rsidR="0001151E" w:rsidRPr="005F787E" w:rsidRDefault="0001151E" w:rsidP="005F787E">
      <w:pPr>
        <w:spacing w:after="0" w:line="360" w:lineRule="auto"/>
        <w:ind w:left="-567"/>
        <w:jc w:val="both"/>
        <w:rPr>
          <w:rFonts w:ascii="Times New Roman" w:hAnsi="Times New Roman" w:cs="Times New Roman"/>
          <w:b/>
          <w:sz w:val="28"/>
          <w:szCs w:val="28"/>
        </w:rPr>
      </w:pPr>
    </w:p>
    <w:p w:rsidR="00DA69A5" w:rsidRPr="005F787E" w:rsidRDefault="00DA69A5" w:rsidP="005F787E">
      <w:pPr>
        <w:spacing w:after="0" w:line="240" w:lineRule="auto"/>
        <w:jc w:val="both"/>
        <w:rPr>
          <w:rFonts w:ascii="Times New Roman" w:hAnsi="Times New Roman" w:cs="Times New Roman"/>
          <w:b/>
          <w:sz w:val="28"/>
          <w:szCs w:val="28"/>
        </w:rPr>
      </w:pPr>
    </w:p>
    <w:p w:rsidR="00DA69A5" w:rsidRPr="005F787E" w:rsidRDefault="00DA69A5" w:rsidP="005F787E">
      <w:pPr>
        <w:spacing w:after="0" w:line="240" w:lineRule="auto"/>
        <w:jc w:val="both"/>
        <w:rPr>
          <w:rFonts w:ascii="Times New Roman" w:hAnsi="Times New Roman" w:cs="Times New Roman"/>
          <w:b/>
          <w:sz w:val="28"/>
          <w:szCs w:val="28"/>
        </w:rPr>
      </w:pPr>
    </w:p>
    <w:p w:rsidR="00DA69A5" w:rsidRPr="005F787E" w:rsidRDefault="00DA69A5" w:rsidP="005F787E">
      <w:pPr>
        <w:spacing w:after="0" w:line="240" w:lineRule="auto"/>
        <w:jc w:val="both"/>
        <w:rPr>
          <w:rFonts w:ascii="Times New Roman" w:hAnsi="Times New Roman" w:cs="Times New Roman"/>
          <w:b/>
          <w:sz w:val="28"/>
          <w:szCs w:val="28"/>
        </w:rPr>
      </w:pPr>
    </w:p>
    <w:p w:rsidR="005D04A2" w:rsidRPr="005F787E" w:rsidRDefault="005D04A2" w:rsidP="005F787E">
      <w:pPr>
        <w:spacing w:after="0" w:line="240" w:lineRule="auto"/>
        <w:jc w:val="both"/>
        <w:rPr>
          <w:rFonts w:ascii="Times New Roman" w:hAnsi="Times New Roman" w:cs="Times New Roman"/>
          <w:b/>
          <w:sz w:val="28"/>
          <w:szCs w:val="28"/>
        </w:rPr>
      </w:pPr>
      <w:r w:rsidRPr="005F787E">
        <w:rPr>
          <w:rFonts w:ascii="Times New Roman" w:hAnsi="Times New Roman" w:cs="Times New Roman"/>
          <w:b/>
          <w:sz w:val="28"/>
          <w:szCs w:val="28"/>
        </w:rPr>
        <w:t>ЗАВДАННЯ програми «Життя щасливої дитини» :</w:t>
      </w:r>
    </w:p>
    <w:p w:rsidR="00DA69A5" w:rsidRPr="005F787E" w:rsidRDefault="00DA69A5" w:rsidP="005F787E">
      <w:pPr>
        <w:spacing w:after="0" w:line="240" w:lineRule="auto"/>
        <w:ind w:left="142"/>
        <w:jc w:val="both"/>
        <w:rPr>
          <w:rFonts w:ascii="Times New Roman" w:hAnsi="Times New Roman" w:cs="Times New Roman"/>
          <w:sz w:val="28"/>
          <w:szCs w:val="28"/>
        </w:rPr>
      </w:pPr>
    </w:p>
    <w:p w:rsidR="005D04A2" w:rsidRPr="005F787E" w:rsidRDefault="005D04A2" w:rsidP="005F787E">
      <w:pPr>
        <w:spacing w:after="0" w:line="240" w:lineRule="auto"/>
        <w:ind w:left="142"/>
        <w:jc w:val="both"/>
        <w:rPr>
          <w:rFonts w:ascii="Times New Roman" w:hAnsi="Times New Roman" w:cs="Times New Roman"/>
          <w:sz w:val="28"/>
          <w:szCs w:val="28"/>
        </w:rPr>
      </w:pPr>
      <w:r w:rsidRPr="005F787E">
        <w:rPr>
          <w:rFonts w:ascii="Times New Roman" w:hAnsi="Times New Roman" w:cs="Times New Roman"/>
          <w:sz w:val="28"/>
          <w:szCs w:val="28"/>
        </w:rPr>
        <w:t>- Ознайомитись з основними мотивами, ознаками, видами та причинами суїцидальної поведінки дітей.</w:t>
      </w:r>
    </w:p>
    <w:p w:rsidR="005D04A2" w:rsidRPr="005F787E" w:rsidRDefault="005D04A2" w:rsidP="005F787E">
      <w:pPr>
        <w:spacing w:after="0" w:line="240" w:lineRule="auto"/>
        <w:ind w:left="142"/>
        <w:jc w:val="both"/>
        <w:rPr>
          <w:rFonts w:ascii="Times New Roman" w:hAnsi="Times New Roman" w:cs="Times New Roman"/>
          <w:sz w:val="28"/>
          <w:szCs w:val="28"/>
        </w:rPr>
      </w:pPr>
      <w:r w:rsidRPr="005F787E">
        <w:rPr>
          <w:rFonts w:ascii="Times New Roman" w:hAnsi="Times New Roman" w:cs="Times New Roman"/>
          <w:sz w:val="28"/>
          <w:szCs w:val="28"/>
        </w:rPr>
        <w:t>- Створити модель життя «Щасливої дитини».</w:t>
      </w:r>
    </w:p>
    <w:p w:rsidR="005D04A2" w:rsidRPr="005F787E" w:rsidRDefault="005D04A2" w:rsidP="005F787E">
      <w:pPr>
        <w:spacing w:after="0" w:line="240" w:lineRule="auto"/>
        <w:ind w:left="142"/>
        <w:jc w:val="both"/>
        <w:rPr>
          <w:rFonts w:ascii="Times New Roman" w:hAnsi="Times New Roman" w:cs="Times New Roman"/>
          <w:sz w:val="28"/>
          <w:szCs w:val="28"/>
        </w:rPr>
      </w:pPr>
      <w:r w:rsidRPr="005F787E">
        <w:rPr>
          <w:rFonts w:ascii="Times New Roman" w:hAnsi="Times New Roman" w:cs="Times New Roman"/>
          <w:sz w:val="28"/>
          <w:szCs w:val="28"/>
        </w:rPr>
        <w:t>- Скласти поради для тих, хто потерпає від суїцидальних проявів.</w:t>
      </w:r>
    </w:p>
    <w:p w:rsidR="005D04A2" w:rsidRPr="005F787E" w:rsidRDefault="005D04A2" w:rsidP="005F787E">
      <w:pPr>
        <w:spacing w:after="0" w:line="240" w:lineRule="auto"/>
        <w:ind w:left="142"/>
        <w:jc w:val="both"/>
        <w:rPr>
          <w:rFonts w:ascii="Times New Roman" w:hAnsi="Times New Roman" w:cs="Times New Roman"/>
          <w:sz w:val="28"/>
          <w:szCs w:val="28"/>
        </w:rPr>
      </w:pPr>
      <w:r w:rsidRPr="005F787E">
        <w:rPr>
          <w:rFonts w:ascii="Times New Roman" w:hAnsi="Times New Roman" w:cs="Times New Roman"/>
          <w:sz w:val="28"/>
          <w:szCs w:val="28"/>
        </w:rPr>
        <w:t>- Соціально – психологічний супровід всіх суб</w:t>
      </w:r>
      <w:r w:rsidRPr="005F787E">
        <w:rPr>
          <w:rFonts w:ascii="Times New Roman" w:hAnsi="Times New Roman" w:cs="Times New Roman"/>
          <w:sz w:val="28"/>
          <w:szCs w:val="28"/>
          <w:lang w:val="ru-RU"/>
        </w:rPr>
        <w:t>’</w:t>
      </w:r>
      <w:r w:rsidRPr="005F787E">
        <w:rPr>
          <w:rFonts w:ascii="Times New Roman" w:hAnsi="Times New Roman" w:cs="Times New Roman"/>
          <w:sz w:val="28"/>
          <w:szCs w:val="28"/>
        </w:rPr>
        <w:t>єктів навчально – виховного процесу з метою збереження психологічного здоров</w:t>
      </w:r>
      <w:r w:rsidRPr="005F787E">
        <w:rPr>
          <w:rFonts w:ascii="Times New Roman" w:hAnsi="Times New Roman" w:cs="Times New Roman"/>
          <w:sz w:val="28"/>
          <w:szCs w:val="28"/>
          <w:lang w:val="ru-RU"/>
        </w:rPr>
        <w:t>’</w:t>
      </w:r>
      <w:r w:rsidRPr="005F787E">
        <w:rPr>
          <w:rFonts w:ascii="Times New Roman" w:hAnsi="Times New Roman" w:cs="Times New Roman"/>
          <w:sz w:val="28"/>
          <w:szCs w:val="28"/>
        </w:rPr>
        <w:t>я.</w:t>
      </w:r>
    </w:p>
    <w:p w:rsidR="00DA69A5" w:rsidRPr="005F787E" w:rsidRDefault="00C31250" w:rsidP="005F787E">
      <w:pPr>
        <w:spacing w:after="0" w:line="240" w:lineRule="auto"/>
        <w:ind w:left="142"/>
        <w:jc w:val="both"/>
        <w:rPr>
          <w:rFonts w:ascii="Times New Roman" w:hAnsi="Times New Roman" w:cs="Times New Roman"/>
          <w:sz w:val="28"/>
          <w:szCs w:val="28"/>
        </w:rPr>
      </w:pPr>
      <w:r w:rsidRPr="005F787E">
        <w:rPr>
          <w:rFonts w:ascii="Times New Roman" w:hAnsi="Times New Roman" w:cs="Times New Roman"/>
          <w:sz w:val="28"/>
          <w:szCs w:val="28"/>
        </w:rPr>
        <w:t>- Формування у дитини умінь та навичок безконфліктності в спілкуванні, єдності дитини з однолітками (як п</w:t>
      </w:r>
      <w:r w:rsidR="00CF1DF9" w:rsidRPr="005F787E">
        <w:rPr>
          <w:rFonts w:ascii="Times New Roman" w:hAnsi="Times New Roman" w:cs="Times New Roman"/>
          <w:sz w:val="28"/>
          <w:szCs w:val="28"/>
        </w:rPr>
        <w:t>отенціал – з людьми), можливо</w:t>
      </w:r>
      <w:r w:rsidR="00933C28" w:rsidRPr="005F787E">
        <w:rPr>
          <w:rFonts w:ascii="Times New Roman" w:hAnsi="Times New Roman" w:cs="Times New Roman"/>
          <w:sz w:val="28"/>
          <w:szCs w:val="28"/>
        </w:rPr>
        <w:t>сті</w:t>
      </w:r>
      <w:r w:rsidRPr="005F787E">
        <w:rPr>
          <w:rFonts w:ascii="Times New Roman" w:hAnsi="Times New Roman" w:cs="Times New Roman"/>
          <w:sz w:val="28"/>
          <w:szCs w:val="28"/>
        </w:rPr>
        <w:t xml:space="preserve"> бач</w:t>
      </w:r>
      <w:r w:rsidR="00933C28" w:rsidRPr="005F787E">
        <w:rPr>
          <w:rFonts w:ascii="Times New Roman" w:hAnsi="Times New Roman" w:cs="Times New Roman"/>
          <w:sz w:val="28"/>
          <w:szCs w:val="28"/>
        </w:rPr>
        <w:t>ити в інших друзів та партнерів; п</w:t>
      </w:r>
      <w:r w:rsidRPr="005F787E">
        <w:rPr>
          <w:rFonts w:ascii="Times New Roman" w:hAnsi="Times New Roman" w:cs="Times New Roman"/>
          <w:sz w:val="28"/>
          <w:szCs w:val="28"/>
        </w:rPr>
        <w:t>очуття «спільності» та  здатність «відчути, побачити іншого» як фундамент, на якому будується гуманне відношення з людьми.</w:t>
      </w:r>
    </w:p>
    <w:p w:rsidR="00DA69A5" w:rsidRPr="005F787E" w:rsidRDefault="00FA4165" w:rsidP="005F787E">
      <w:pPr>
        <w:spacing w:after="0" w:line="240" w:lineRule="auto"/>
        <w:ind w:left="142"/>
        <w:jc w:val="both"/>
        <w:rPr>
          <w:rFonts w:ascii="Times New Roman" w:hAnsi="Times New Roman" w:cs="Times New Roman"/>
          <w:sz w:val="28"/>
          <w:szCs w:val="28"/>
        </w:rPr>
      </w:pPr>
      <w:r w:rsidRPr="005F787E">
        <w:rPr>
          <w:rFonts w:ascii="Times New Roman" w:hAnsi="Times New Roman" w:cs="Times New Roman"/>
          <w:sz w:val="28"/>
          <w:szCs w:val="28"/>
        </w:rPr>
        <w:t xml:space="preserve"> -</w:t>
      </w:r>
      <w:r w:rsidR="00CF1DF9" w:rsidRPr="005F787E">
        <w:rPr>
          <w:rFonts w:ascii="Times New Roman" w:hAnsi="Times New Roman" w:cs="Times New Roman"/>
          <w:sz w:val="28"/>
          <w:szCs w:val="28"/>
        </w:rPr>
        <w:t xml:space="preserve"> </w:t>
      </w:r>
      <w:r w:rsidR="00C31250" w:rsidRPr="005F787E">
        <w:rPr>
          <w:rFonts w:ascii="Times New Roman" w:hAnsi="Times New Roman" w:cs="Times New Roman"/>
          <w:sz w:val="28"/>
          <w:szCs w:val="28"/>
        </w:rPr>
        <w:t>Привернення уваги дошкільника до співрозмовника в його різноманітних проявах: зовнішності, настрою, рухах, діях, вчинках.</w:t>
      </w:r>
    </w:p>
    <w:p w:rsidR="00933C28" w:rsidRPr="005F787E" w:rsidRDefault="00C31250" w:rsidP="005F787E">
      <w:pPr>
        <w:spacing w:after="0" w:line="240" w:lineRule="auto"/>
        <w:ind w:left="142"/>
        <w:jc w:val="both"/>
        <w:rPr>
          <w:rFonts w:ascii="Times New Roman" w:hAnsi="Times New Roman" w:cs="Times New Roman"/>
          <w:sz w:val="28"/>
          <w:szCs w:val="28"/>
        </w:rPr>
      </w:pPr>
      <w:r w:rsidRPr="005F787E">
        <w:rPr>
          <w:rFonts w:ascii="Times New Roman" w:hAnsi="Times New Roman" w:cs="Times New Roman"/>
          <w:sz w:val="28"/>
          <w:szCs w:val="28"/>
        </w:rPr>
        <w:t xml:space="preserve"> </w:t>
      </w:r>
    </w:p>
    <w:p w:rsidR="00C31250" w:rsidRPr="005F787E" w:rsidRDefault="00C31250" w:rsidP="005F787E">
      <w:pPr>
        <w:spacing w:line="240" w:lineRule="auto"/>
        <w:ind w:left="142"/>
        <w:jc w:val="both"/>
        <w:rPr>
          <w:rFonts w:ascii="Times New Roman" w:hAnsi="Times New Roman" w:cs="Times New Roman"/>
          <w:sz w:val="28"/>
          <w:szCs w:val="28"/>
        </w:rPr>
      </w:pPr>
      <w:r w:rsidRPr="005F787E">
        <w:rPr>
          <w:rFonts w:ascii="Times New Roman" w:hAnsi="Times New Roman" w:cs="Times New Roman"/>
          <w:sz w:val="28"/>
          <w:szCs w:val="28"/>
        </w:rPr>
        <w:t>Запропоновані завдання допоможуть дітям пережити почуття єдності один з одним, навчать відмічати здобутки, переживання однолітка та допомагати йому в ігровій і реальній взаємодії.</w:t>
      </w:r>
    </w:p>
    <w:p w:rsidR="00C31250" w:rsidRPr="005F787E" w:rsidRDefault="00C31250" w:rsidP="005F787E">
      <w:pPr>
        <w:spacing w:after="0" w:line="240" w:lineRule="auto"/>
        <w:ind w:left="142"/>
        <w:jc w:val="both"/>
        <w:rPr>
          <w:rFonts w:ascii="Times New Roman" w:hAnsi="Times New Roman" w:cs="Times New Roman"/>
          <w:sz w:val="28"/>
          <w:szCs w:val="28"/>
        </w:rPr>
      </w:pPr>
    </w:p>
    <w:p w:rsidR="00DA69A5" w:rsidRPr="005F787E" w:rsidRDefault="00DA69A5" w:rsidP="005F787E">
      <w:pPr>
        <w:spacing w:after="0" w:line="240" w:lineRule="auto"/>
        <w:ind w:left="142"/>
        <w:jc w:val="both"/>
        <w:rPr>
          <w:rFonts w:ascii="Times New Roman" w:hAnsi="Times New Roman" w:cs="Times New Roman"/>
          <w:b/>
          <w:sz w:val="28"/>
          <w:szCs w:val="28"/>
        </w:rPr>
      </w:pPr>
    </w:p>
    <w:p w:rsidR="00460271" w:rsidRPr="005F787E" w:rsidRDefault="00460271" w:rsidP="005F787E">
      <w:pPr>
        <w:spacing w:after="0" w:line="240" w:lineRule="auto"/>
        <w:ind w:left="142"/>
        <w:jc w:val="both"/>
        <w:rPr>
          <w:rFonts w:ascii="Times New Roman" w:hAnsi="Times New Roman" w:cs="Times New Roman"/>
          <w:sz w:val="28"/>
          <w:szCs w:val="28"/>
        </w:rPr>
      </w:pPr>
      <w:r w:rsidRPr="005F787E">
        <w:rPr>
          <w:rFonts w:ascii="Times New Roman" w:hAnsi="Times New Roman" w:cs="Times New Roman"/>
          <w:b/>
          <w:sz w:val="28"/>
          <w:szCs w:val="28"/>
        </w:rPr>
        <w:t xml:space="preserve">ГОЛОВНИЙ КРИТЕРІЙ </w:t>
      </w:r>
      <w:r w:rsidRPr="005F787E">
        <w:rPr>
          <w:rFonts w:ascii="Times New Roman" w:hAnsi="Times New Roman" w:cs="Times New Roman"/>
          <w:sz w:val="28"/>
          <w:szCs w:val="28"/>
        </w:rPr>
        <w:t>програми «Життя щасливої дитини» :</w:t>
      </w:r>
    </w:p>
    <w:p w:rsidR="00FA4165" w:rsidRPr="005F787E" w:rsidRDefault="00460271" w:rsidP="005F787E">
      <w:pPr>
        <w:spacing w:after="0" w:line="240" w:lineRule="auto"/>
        <w:ind w:left="142"/>
        <w:jc w:val="both"/>
        <w:rPr>
          <w:rFonts w:ascii="Times New Roman" w:hAnsi="Times New Roman" w:cs="Times New Roman"/>
          <w:sz w:val="28"/>
          <w:szCs w:val="28"/>
        </w:rPr>
      </w:pPr>
      <w:r w:rsidRPr="005F787E">
        <w:rPr>
          <w:rFonts w:ascii="Times New Roman" w:hAnsi="Times New Roman" w:cs="Times New Roman"/>
          <w:sz w:val="28"/>
          <w:szCs w:val="28"/>
        </w:rPr>
        <w:t>сприятливий психологічний клімат в ДНЗ, психологічний комфорт вихованців</w:t>
      </w:r>
    </w:p>
    <w:p w:rsidR="00460271" w:rsidRPr="005F787E" w:rsidRDefault="00460271" w:rsidP="005F787E">
      <w:pPr>
        <w:spacing w:after="0" w:line="240" w:lineRule="auto"/>
        <w:ind w:left="142"/>
        <w:jc w:val="both"/>
        <w:rPr>
          <w:rFonts w:ascii="Times New Roman" w:hAnsi="Times New Roman" w:cs="Times New Roman"/>
          <w:sz w:val="28"/>
          <w:szCs w:val="28"/>
        </w:rPr>
      </w:pPr>
      <w:r w:rsidRPr="005F787E">
        <w:rPr>
          <w:rFonts w:ascii="Times New Roman" w:hAnsi="Times New Roman" w:cs="Times New Roman"/>
          <w:sz w:val="28"/>
          <w:szCs w:val="28"/>
        </w:rPr>
        <w:t xml:space="preserve"> ( задоволення базових потреб особистості у безпеці).</w:t>
      </w:r>
    </w:p>
    <w:p w:rsidR="00DA69A5" w:rsidRPr="005F787E" w:rsidRDefault="00DA69A5" w:rsidP="005F787E">
      <w:pPr>
        <w:spacing w:after="0" w:line="240" w:lineRule="auto"/>
        <w:ind w:left="142"/>
        <w:jc w:val="both"/>
        <w:rPr>
          <w:rFonts w:ascii="Times New Roman" w:hAnsi="Times New Roman" w:cs="Times New Roman"/>
          <w:b/>
          <w:sz w:val="28"/>
          <w:szCs w:val="28"/>
        </w:rPr>
      </w:pPr>
    </w:p>
    <w:p w:rsidR="00460271" w:rsidRPr="005F787E" w:rsidRDefault="00460271" w:rsidP="005F787E">
      <w:pPr>
        <w:spacing w:after="0" w:line="240" w:lineRule="auto"/>
        <w:ind w:left="142"/>
        <w:jc w:val="both"/>
        <w:rPr>
          <w:rFonts w:ascii="Times New Roman" w:hAnsi="Times New Roman" w:cs="Times New Roman"/>
          <w:b/>
          <w:sz w:val="28"/>
          <w:szCs w:val="28"/>
        </w:rPr>
      </w:pPr>
      <w:r w:rsidRPr="005F787E">
        <w:rPr>
          <w:rFonts w:ascii="Times New Roman" w:hAnsi="Times New Roman" w:cs="Times New Roman"/>
          <w:b/>
          <w:sz w:val="28"/>
          <w:szCs w:val="28"/>
        </w:rPr>
        <w:t>НАПРЯМКИ РОБОТИ :</w:t>
      </w:r>
    </w:p>
    <w:p w:rsidR="00460271" w:rsidRPr="005F787E" w:rsidRDefault="00460271" w:rsidP="005F787E">
      <w:pPr>
        <w:spacing w:after="0" w:line="240" w:lineRule="auto"/>
        <w:ind w:left="142"/>
        <w:jc w:val="both"/>
        <w:rPr>
          <w:rFonts w:ascii="Times New Roman" w:hAnsi="Times New Roman" w:cs="Times New Roman"/>
          <w:sz w:val="28"/>
          <w:szCs w:val="28"/>
        </w:rPr>
      </w:pPr>
      <w:r w:rsidRPr="005F787E">
        <w:rPr>
          <w:rFonts w:ascii="Times New Roman" w:hAnsi="Times New Roman" w:cs="Times New Roman"/>
          <w:sz w:val="28"/>
          <w:szCs w:val="28"/>
        </w:rPr>
        <w:t>- Діагностика проблем вихованців.</w:t>
      </w:r>
    </w:p>
    <w:p w:rsidR="00460271" w:rsidRPr="005F787E" w:rsidRDefault="00460271" w:rsidP="005F787E">
      <w:pPr>
        <w:spacing w:after="0" w:line="240" w:lineRule="auto"/>
        <w:ind w:left="142"/>
        <w:jc w:val="both"/>
        <w:rPr>
          <w:rFonts w:ascii="Times New Roman" w:hAnsi="Times New Roman" w:cs="Times New Roman"/>
          <w:sz w:val="28"/>
          <w:szCs w:val="28"/>
        </w:rPr>
      </w:pPr>
      <w:r w:rsidRPr="005F787E">
        <w:rPr>
          <w:rFonts w:ascii="Times New Roman" w:hAnsi="Times New Roman" w:cs="Times New Roman"/>
          <w:sz w:val="28"/>
          <w:szCs w:val="28"/>
        </w:rPr>
        <w:t>- Профілактика та корекція проблем.</w:t>
      </w:r>
    </w:p>
    <w:p w:rsidR="00460271" w:rsidRPr="005F787E" w:rsidRDefault="00460271" w:rsidP="005F787E">
      <w:pPr>
        <w:spacing w:after="0" w:line="240" w:lineRule="auto"/>
        <w:ind w:left="142"/>
        <w:jc w:val="both"/>
        <w:rPr>
          <w:rFonts w:ascii="Times New Roman" w:hAnsi="Times New Roman" w:cs="Times New Roman"/>
          <w:sz w:val="28"/>
          <w:szCs w:val="28"/>
        </w:rPr>
      </w:pPr>
      <w:r w:rsidRPr="005F787E">
        <w:rPr>
          <w:rFonts w:ascii="Times New Roman" w:hAnsi="Times New Roman" w:cs="Times New Roman"/>
          <w:sz w:val="28"/>
          <w:szCs w:val="28"/>
        </w:rPr>
        <w:t>- Залучення до соціально – значимої діяльності, спілкування.</w:t>
      </w:r>
    </w:p>
    <w:p w:rsidR="00DA69A5" w:rsidRPr="005F787E" w:rsidRDefault="00DA69A5" w:rsidP="005F787E">
      <w:pPr>
        <w:spacing w:after="0" w:line="240" w:lineRule="auto"/>
        <w:ind w:left="142"/>
        <w:jc w:val="both"/>
        <w:rPr>
          <w:rFonts w:ascii="Times New Roman" w:hAnsi="Times New Roman" w:cs="Times New Roman"/>
          <w:b/>
          <w:sz w:val="28"/>
          <w:szCs w:val="28"/>
        </w:rPr>
      </w:pPr>
    </w:p>
    <w:p w:rsidR="00460271" w:rsidRPr="005F787E" w:rsidRDefault="00460271" w:rsidP="005F787E">
      <w:pPr>
        <w:spacing w:after="0" w:line="240" w:lineRule="auto"/>
        <w:ind w:left="142"/>
        <w:jc w:val="both"/>
        <w:rPr>
          <w:rFonts w:ascii="Times New Roman" w:hAnsi="Times New Roman" w:cs="Times New Roman"/>
          <w:b/>
          <w:sz w:val="28"/>
          <w:szCs w:val="28"/>
        </w:rPr>
      </w:pPr>
      <w:r w:rsidRPr="005F787E">
        <w:rPr>
          <w:rFonts w:ascii="Times New Roman" w:hAnsi="Times New Roman" w:cs="Times New Roman"/>
          <w:b/>
          <w:sz w:val="28"/>
          <w:szCs w:val="28"/>
        </w:rPr>
        <w:t>УЧАСНИКИ ПРОГРАМИ :</w:t>
      </w:r>
    </w:p>
    <w:p w:rsidR="00460271" w:rsidRPr="005F787E" w:rsidRDefault="00460271" w:rsidP="005F787E">
      <w:pPr>
        <w:spacing w:after="0" w:line="240" w:lineRule="auto"/>
        <w:ind w:left="142"/>
        <w:jc w:val="both"/>
        <w:rPr>
          <w:rFonts w:ascii="Times New Roman" w:hAnsi="Times New Roman" w:cs="Times New Roman"/>
          <w:sz w:val="28"/>
          <w:szCs w:val="28"/>
        </w:rPr>
      </w:pPr>
      <w:r w:rsidRPr="005F787E">
        <w:rPr>
          <w:rFonts w:ascii="Times New Roman" w:hAnsi="Times New Roman" w:cs="Times New Roman"/>
          <w:sz w:val="28"/>
          <w:szCs w:val="28"/>
        </w:rPr>
        <w:t>- Вихованці.</w:t>
      </w:r>
    </w:p>
    <w:p w:rsidR="00460271" w:rsidRPr="005F787E" w:rsidRDefault="00460271" w:rsidP="005F787E">
      <w:pPr>
        <w:spacing w:after="0" w:line="240" w:lineRule="auto"/>
        <w:ind w:left="142"/>
        <w:jc w:val="both"/>
        <w:rPr>
          <w:rFonts w:ascii="Times New Roman" w:hAnsi="Times New Roman" w:cs="Times New Roman"/>
          <w:sz w:val="28"/>
          <w:szCs w:val="28"/>
        </w:rPr>
      </w:pPr>
      <w:r w:rsidRPr="005F787E">
        <w:rPr>
          <w:rFonts w:ascii="Times New Roman" w:hAnsi="Times New Roman" w:cs="Times New Roman"/>
          <w:sz w:val="28"/>
          <w:szCs w:val="28"/>
        </w:rPr>
        <w:t>- Педагогічний колектив.</w:t>
      </w:r>
    </w:p>
    <w:p w:rsidR="00460271" w:rsidRPr="005F787E" w:rsidRDefault="00460271" w:rsidP="005F787E">
      <w:pPr>
        <w:spacing w:after="0" w:line="240" w:lineRule="auto"/>
        <w:ind w:left="142"/>
        <w:jc w:val="both"/>
        <w:rPr>
          <w:rFonts w:ascii="Times New Roman" w:hAnsi="Times New Roman" w:cs="Times New Roman"/>
          <w:sz w:val="28"/>
          <w:szCs w:val="28"/>
        </w:rPr>
      </w:pPr>
      <w:r w:rsidRPr="005F787E">
        <w:rPr>
          <w:rFonts w:ascii="Times New Roman" w:hAnsi="Times New Roman" w:cs="Times New Roman"/>
          <w:sz w:val="28"/>
          <w:szCs w:val="28"/>
        </w:rPr>
        <w:t>- Батьки.</w:t>
      </w:r>
    </w:p>
    <w:p w:rsidR="00DA69A5" w:rsidRPr="005F787E" w:rsidRDefault="00DA69A5" w:rsidP="005F787E">
      <w:pPr>
        <w:spacing w:after="0" w:line="240" w:lineRule="auto"/>
        <w:ind w:left="142"/>
        <w:jc w:val="both"/>
        <w:rPr>
          <w:rFonts w:ascii="Times New Roman" w:hAnsi="Times New Roman" w:cs="Times New Roman"/>
          <w:b/>
          <w:sz w:val="28"/>
          <w:szCs w:val="28"/>
        </w:rPr>
      </w:pPr>
    </w:p>
    <w:p w:rsidR="00460271" w:rsidRPr="005F787E" w:rsidRDefault="00460271" w:rsidP="005F787E">
      <w:pPr>
        <w:spacing w:after="0" w:line="240" w:lineRule="auto"/>
        <w:ind w:left="142"/>
        <w:jc w:val="both"/>
        <w:rPr>
          <w:rFonts w:ascii="Times New Roman" w:hAnsi="Times New Roman" w:cs="Times New Roman"/>
          <w:b/>
          <w:sz w:val="28"/>
          <w:szCs w:val="28"/>
        </w:rPr>
      </w:pPr>
      <w:r w:rsidRPr="005F787E">
        <w:rPr>
          <w:rFonts w:ascii="Times New Roman" w:hAnsi="Times New Roman" w:cs="Times New Roman"/>
          <w:b/>
          <w:sz w:val="28"/>
          <w:szCs w:val="28"/>
        </w:rPr>
        <w:t xml:space="preserve">РОБОТА З ДІТЬМИ : </w:t>
      </w:r>
    </w:p>
    <w:p w:rsidR="00460271" w:rsidRPr="005F787E" w:rsidRDefault="00460271" w:rsidP="005F787E">
      <w:pPr>
        <w:spacing w:after="0" w:line="240" w:lineRule="auto"/>
        <w:ind w:left="142"/>
        <w:jc w:val="both"/>
        <w:rPr>
          <w:rFonts w:ascii="Times New Roman" w:hAnsi="Times New Roman" w:cs="Times New Roman"/>
          <w:sz w:val="28"/>
          <w:szCs w:val="28"/>
        </w:rPr>
      </w:pPr>
      <w:r w:rsidRPr="005F787E">
        <w:rPr>
          <w:rFonts w:ascii="Times New Roman" w:hAnsi="Times New Roman" w:cs="Times New Roman"/>
          <w:b/>
          <w:sz w:val="28"/>
          <w:szCs w:val="28"/>
        </w:rPr>
        <w:t xml:space="preserve">- </w:t>
      </w:r>
      <w:r w:rsidRPr="005F787E">
        <w:rPr>
          <w:rFonts w:ascii="Times New Roman" w:hAnsi="Times New Roman" w:cs="Times New Roman"/>
          <w:sz w:val="28"/>
          <w:szCs w:val="28"/>
        </w:rPr>
        <w:t>Виділення «груп ризику» серед вихованців, але робота з усім дитячим колективом.</w:t>
      </w:r>
    </w:p>
    <w:p w:rsidR="00460271" w:rsidRPr="005F787E" w:rsidRDefault="00460271" w:rsidP="005F787E">
      <w:pPr>
        <w:spacing w:after="0" w:line="240" w:lineRule="auto"/>
        <w:ind w:left="142"/>
        <w:jc w:val="both"/>
        <w:rPr>
          <w:rFonts w:ascii="Times New Roman" w:hAnsi="Times New Roman" w:cs="Times New Roman"/>
          <w:sz w:val="28"/>
          <w:szCs w:val="28"/>
        </w:rPr>
      </w:pPr>
      <w:r w:rsidRPr="005F787E">
        <w:rPr>
          <w:rFonts w:ascii="Times New Roman" w:hAnsi="Times New Roman" w:cs="Times New Roman"/>
          <w:b/>
          <w:sz w:val="28"/>
          <w:szCs w:val="28"/>
        </w:rPr>
        <w:t>-</w:t>
      </w:r>
      <w:r w:rsidRPr="005F787E">
        <w:rPr>
          <w:rFonts w:ascii="Times New Roman" w:hAnsi="Times New Roman" w:cs="Times New Roman"/>
          <w:sz w:val="28"/>
          <w:szCs w:val="28"/>
        </w:rPr>
        <w:t xml:space="preserve"> </w:t>
      </w:r>
      <w:r w:rsidR="00A65016" w:rsidRPr="005F787E">
        <w:rPr>
          <w:rFonts w:ascii="Times New Roman" w:hAnsi="Times New Roman" w:cs="Times New Roman"/>
          <w:sz w:val="28"/>
          <w:szCs w:val="28"/>
        </w:rPr>
        <w:t>Діагностика проблем.</w:t>
      </w:r>
    </w:p>
    <w:p w:rsidR="00A65016" w:rsidRPr="005F787E" w:rsidRDefault="00A65016" w:rsidP="005F787E">
      <w:pPr>
        <w:spacing w:after="0" w:line="240" w:lineRule="auto"/>
        <w:ind w:left="142"/>
        <w:jc w:val="both"/>
        <w:rPr>
          <w:rFonts w:ascii="Times New Roman" w:hAnsi="Times New Roman" w:cs="Times New Roman"/>
          <w:sz w:val="28"/>
          <w:szCs w:val="28"/>
        </w:rPr>
      </w:pPr>
      <w:r w:rsidRPr="005F787E">
        <w:rPr>
          <w:rFonts w:ascii="Times New Roman" w:hAnsi="Times New Roman" w:cs="Times New Roman"/>
          <w:b/>
          <w:sz w:val="28"/>
          <w:szCs w:val="28"/>
        </w:rPr>
        <w:t>-</w:t>
      </w:r>
      <w:r w:rsidRPr="005F787E">
        <w:rPr>
          <w:rFonts w:ascii="Times New Roman" w:hAnsi="Times New Roman" w:cs="Times New Roman"/>
          <w:sz w:val="28"/>
          <w:szCs w:val="28"/>
        </w:rPr>
        <w:t xml:space="preserve"> Прищеплення соціальних норм поведінки, що існують в суспільстві, формування дитячого милосердя, ціннісних відносин в соціумі.</w:t>
      </w:r>
    </w:p>
    <w:p w:rsidR="00A65016" w:rsidRPr="005F787E" w:rsidRDefault="00A65016" w:rsidP="005F787E">
      <w:pPr>
        <w:spacing w:after="0" w:line="240" w:lineRule="auto"/>
        <w:ind w:left="142"/>
        <w:jc w:val="both"/>
        <w:rPr>
          <w:rFonts w:ascii="Times New Roman" w:hAnsi="Times New Roman" w:cs="Times New Roman"/>
          <w:sz w:val="28"/>
          <w:szCs w:val="28"/>
        </w:rPr>
      </w:pPr>
      <w:r w:rsidRPr="005F787E">
        <w:rPr>
          <w:rFonts w:ascii="Times New Roman" w:hAnsi="Times New Roman" w:cs="Times New Roman"/>
          <w:b/>
          <w:sz w:val="28"/>
          <w:szCs w:val="28"/>
        </w:rPr>
        <w:t>-</w:t>
      </w:r>
      <w:r w:rsidRPr="005F787E">
        <w:rPr>
          <w:rFonts w:ascii="Times New Roman" w:hAnsi="Times New Roman" w:cs="Times New Roman"/>
          <w:sz w:val="28"/>
          <w:szCs w:val="28"/>
        </w:rPr>
        <w:t xml:space="preserve"> Формування позитивного образу Я, неповторності дитячої особистості, унікальності не лише власної, а й інших членів соціуму.</w:t>
      </w:r>
    </w:p>
    <w:p w:rsidR="00DA69A5" w:rsidRPr="005F787E" w:rsidRDefault="00DA69A5" w:rsidP="005F787E">
      <w:pPr>
        <w:spacing w:after="0" w:line="240" w:lineRule="auto"/>
        <w:ind w:left="142"/>
        <w:jc w:val="both"/>
        <w:rPr>
          <w:rFonts w:ascii="Times New Roman" w:hAnsi="Times New Roman" w:cs="Times New Roman"/>
          <w:b/>
          <w:sz w:val="28"/>
          <w:szCs w:val="28"/>
        </w:rPr>
      </w:pPr>
    </w:p>
    <w:p w:rsidR="00DA69A5" w:rsidRPr="005F787E" w:rsidRDefault="00DA69A5" w:rsidP="005F787E">
      <w:pPr>
        <w:spacing w:after="0" w:line="240" w:lineRule="auto"/>
        <w:ind w:left="142"/>
        <w:jc w:val="both"/>
        <w:rPr>
          <w:rFonts w:ascii="Times New Roman" w:hAnsi="Times New Roman" w:cs="Times New Roman"/>
          <w:b/>
          <w:sz w:val="28"/>
          <w:szCs w:val="28"/>
        </w:rPr>
      </w:pPr>
    </w:p>
    <w:p w:rsidR="00A65016" w:rsidRPr="005F787E" w:rsidRDefault="00461385" w:rsidP="005F787E">
      <w:pPr>
        <w:spacing w:after="0" w:line="240" w:lineRule="auto"/>
        <w:ind w:left="142"/>
        <w:jc w:val="both"/>
        <w:rPr>
          <w:rFonts w:ascii="Times New Roman" w:hAnsi="Times New Roman" w:cs="Times New Roman"/>
          <w:b/>
          <w:sz w:val="28"/>
          <w:szCs w:val="28"/>
        </w:rPr>
      </w:pPr>
      <w:r w:rsidRPr="005F787E">
        <w:rPr>
          <w:rFonts w:ascii="Times New Roman" w:hAnsi="Times New Roman" w:cs="Times New Roman"/>
          <w:b/>
          <w:sz w:val="28"/>
          <w:szCs w:val="28"/>
        </w:rPr>
        <w:lastRenderedPageBreak/>
        <w:t xml:space="preserve">РОБОТА ПЕДАГОГІЧНОГО КОЛЕКТИВУ </w:t>
      </w:r>
      <w:r w:rsidR="00A65016" w:rsidRPr="005F787E">
        <w:rPr>
          <w:rFonts w:ascii="Times New Roman" w:hAnsi="Times New Roman" w:cs="Times New Roman"/>
          <w:b/>
          <w:sz w:val="28"/>
          <w:szCs w:val="28"/>
        </w:rPr>
        <w:t xml:space="preserve"> :</w:t>
      </w:r>
    </w:p>
    <w:p w:rsidR="00A65016" w:rsidRPr="005F787E" w:rsidRDefault="00A65016" w:rsidP="005F787E">
      <w:pPr>
        <w:spacing w:after="0" w:line="240" w:lineRule="auto"/>
        <w:ind w:left="142"/>
        <w:jc w:val="both"/>
        <w:rPr>
          <w:rFonts w:ascii="Times New Roman" w:hAnsi="Times New Roman" w:cs="Times New Roman"/>
          <w:sz w:val="28"/>
          <w:szCs w:val="28"/>
        </w:rPr>
      </w:pPr>
      <w:r w:rsidRPr="005F787E">
        <w:rPr>
          <w:rFonts w:ascii="Times New Roman" w:hAnsi="Times New Roman" w:cs="Times New Roman"/>
          <w:sz w:val="28"/>
          <w:szCs w:val="28"/>
        </w:rPr>
        <w:t>- Складання соціального паспорту групи.</w:t>
      </w:r>
    </w:p>
    <w:p w:rsidR="00A65016" w:rsidRPr="005F787E" w:rsidRDefault="00A65016" w:rsidP="005F787E">
      <w:pPr>
        <w:spacing w:after="0" w:line="240" w:lineRule="auto"/>
        <w:ind w:left="142"/>
        <w:jc w:val="both"/>
        <w:rPr>
          <w:rFonts w:ascii="Times New Roman" w:hAnsi="Times New Roman" w:cs="Times New Roman"/>
          <w:sz w:val="28"/>
          <w:szCs w:val="28"/>
        </w:rPr>
      </w:pPr>
      <w:r w:rsidRPr="005F787E">
        <w:rPr>
          <w:rFonts w:ascii="Times New Roman" w:hAnsi="Times New Roman" w:cs="Times New Roman"/>
          <w:sz w:val="28"/>
          <w:szCs w:val="28"/>
        </w:rPr>
        <w:t>- Характеристика групи та вихованців (психологічна, педагогічна).</w:t>
      </w:r>
    </w:p>
    <w:p w:rsidR="00A65016" w:rsidRPr="005F787E" w:rsidRDefault="00A65016" w:rsidP="005F787E">
      <w:pPr>
        <w:spacing w:after="0" w:line="240" w:lineRule="auto"/>
        <w:ind w:left="142"/>
        <w:jc w:val="both"/>
        <w:rPr>
          <w:rFonts w:ascii="Times New Roman" w:hAnsi="Times New Roman" w:cs="Times New Roman"/>
          <w:sz w:val="28"/>
          <w:szCs w:val="28"/>
        </w:rPr>
      </w:pPr>
      <w:r w:rsidRPr="005F787E">
        <w:rPr>
          <w:rFonts w:ascii="Times New Roman" w:hAnsi="Times New Roman" w:cs="Times New Roman"/>
          <w:sz w:val="28"/>
          <w:szCs w:val="28"/>
        </w:rPr>
        <w:t>- Всі можливі заплановані форми роботи.</w:t>
      </w:r>
    </w:p>
    <w:p w:rsidR="0001151E" w:rsidRPr="005F787E" w:rsidRDefault="0001151E" w:rsidP="005F787E">
      <w:pPr>
        <w:spacing w:after="0" w:line="240" w:lineRule="auto"/>
        <w:ind w:left="142"/>
        <w:jc w:val="both"/>
        <w:rPr>
          <w:rFonts w:ascii="Times New Roman" w:hAnsi="Times New Roman" w:cs="Times New Roman"/>
          <w:b/>
          <w:sz w:val="28"/>
          <w:szCs w:val="28"/>
        </w:rPr>
      </w:pPr>
    </w:p>
    <w:p w:rsidR="00DA69A5" w:rsidRPr="005F787E" w:rsidRDefault="00DA69A5" w:rsidP="005F787E">
      <w:pPr>
        <w:spacing w:after="0" w:line="240" w:lineRule="auto"/>
        <w:ind w:left="142"/>
        <w:jc w:val="both"/>
        <w:rPr>
          <w:rFonts w:ascii="Times New Roman" w:hAnsi="Times New Roman" w:cs="Times New Roman"/>
          <w:b/>
          <w:sz w:val="28"/>
          <w:szCs w:val="28"/>
        </w:rPr>
      </w:pPr>
    </w:p>
    <w:p w:rsidR="00A65016" w:rsidRPr="005F787E" w:rsidRDefault="00A65016" w:rsidP="005F787E">
      <w:pPr>
        <w:spacing w:after="0" w:line="240" w:lineRule="auto"/>
        <w:ind w:left="142"/>
        <w:jc w:val="both"/>
        <w:rPr>
          <w:rFonts w:ascii="Times New Roman" w:hAnsi="Times New Roman" w:cs="Times New Roman"/>
          <w:b/>
          <w:sz w:val="28"/>
          <w:szCs w:val="28"/>
        </w:rPr>
      </w:pPr>
      <w:r w:rsidRPr="005F787E">
        <w:rPr>
          <w:rFonts w:ascii="Times New Roman" w:hAnsi="Times New Roman" w:cs="Times New Roman"/>
          <w:b/>
          <w:sz w:val="28"/>
          <w:szCs w:val="28"/>
        </w:rPr>
        <w:t>РОБОТА З БАТЬКАМИ :</w:t>
      </w:r>
    </w:p>
    <w:p w:rsidR="00A65016" w:rsidRPr="005F787E" w:rsidRDefault="00A65016" w:rsidP="005F787E">
      <w:pPr>
        <w:spacing w:after="0" w:line="240" w:lineRule="auto"/>
        <w:ind w:left="142"/>
        <w:jc w:val="both"/>
        <w:rPr>
          <w:rFonts w:ascii="Times New Roman" w:hAnsi="Times New Roman" w:cs="Times New Roman"/>
          <w:sz w:val="28"/>
          <w:szCs w:val="28"/>
        </w:rPr>
      </w:pPr>
      <w:r w:rsidRPr="005F787E">
        <w:rPr>
          <w:rFonts w:ascii="Times New Roman" w:hAnsi="Times New Roman" w:cs="Times New Roman"/>
          <w:sz w:val="28"/>
          <w:szCs w:val="28"/>
        </w:rPr>
        <w:t>- Діагностика проблем сім</w:t>
      </w:r>
      <w:r w:rsidRPr="005F787E">
        <w:rPr>
          <w:rFonts w:ascii="Times New Roman" w:hAnsi="Times New Roman" w:cs="Times New Roman"/>
          <w:sz w:val="28"/>
          <w:szCs w:val="28"/>
          <w:lang w:val="ru-RU"/>
        </w:rPr>
        <w:t>’</w:t>
      </w:r>
      <w:r w:rsidRPr="005F787E">
        <w:rPr>
          <w:rFonts w:ascii="Times New Roman" w:hAnsi="Times New Roman" w:cs="Times New Roman"/>
          <w:sz w:val="28"/>
          <w:szCs w:val="28"/>
        </w:rPr>
        <w:t>ї і дитини.</w:t>
      </w:r>
    </w:p>
    <w:p w:rsidR="00A65016" w:rsidRPr="005F787E" w:rsidRDefault="00A65016" w:rsidP="005F787E">
      <w:pPr>
        <w:spacing w:after="0" w:line="240" w:lineRule="auto"/>
        <w:ind w:left="142"/>
        <w:jc w:val="both"/>
        <w:rPr>
          <w:rFonts w:ascii="Times New Roman" w:hAnsi="Times New Roman" w:cs="Times New Roman"/>
          <w:sz w:val="28"/>
          <w:szCs w:val="28"/>
        </w:rPr>
      </w:pPr>
      <w:r w:rsidRPr="005F787E">
        <w:rPr>
          <w:rFonts w:ascii="Times New Roman" w:hAnsi="Times New Roman" w:cs="Times New Roman"/>
          <w:sz w:val="28"/>
          <w:szCs w:val="28"/>
        </w:rPr>
        <w:t>- Пошук ресурсів для підтримки дитини в разі потреби.</w:t>
      </w:r>
    </w:p>
    <w:p w:rsidR="00A65016" w:rsidRPr="005F787E" w:rsidRDefault="00B964A7" w:rsidP="005F787E">
      <w:pPr>
        <w:spacing w:after="0" w:line="240" w:lineRule="auto"/>
        <w:ind w:left="142"/>
        <w:jc w:val="both"/>
        <w:rPr>
          <w:rFonts w:ascii="Times New Roman" w:hAnsi="Times New Roman" w:cs="Times New Roman"/>
          <w:sz w:val="28"/>
          <w:szCs w:val="28"/>
        </w:rPr>
      </w:pPr>
      <w:r w:rsidRPr="005F787E">
        <w:rPr>
          <w:rFonts w:ascii="Times New Roman" w:hAnsi="Times New Roman" w:cs="Times New Roman"/>
          <w:sz w:val="28"/>
          <w:szCs w:val="28"/>
        </w:rPr>
        <w:t>- Психологічна освіта батьків (</w:t>
      </w:r>
      <w:r w:rsidR="00A65016" w:rsidRPr="005F787E">
        <w:rPr>
          <w:rFonts w:ascii="Times New Roman" w:hAnsi="Times New Roman" w:cs="Times New Roman"/>
          <w:sz w:val="28"/>
          <w:szCs w:val="28"/>
        </w:rPr>
        <w:t>батьківські збори, конференції, інформація на сайті ДНЗ, індивідуальні форми роботи, папки-пересувки, інформаційні листки)</w:t>
      </w:r>
    </w:p>
    <w:p w:rsidR="0001151E" w:rsidRPr="005F787E" w:rsidRDefault="0001151E" w:rsidP="005F787E">
      <w:pPr>
        <w:spacing w:after="0" w:line="240" w:lineRule="auto"/>
        <w:ind w:left="142"/>
        <w:jc w:val="both"/>
        <w:rPr>
          <w:rFonts w:ascii="Times New Roman" w:hAnsi="Times New Roman" w:cs="Times New Roman"/>
          <w:b/>
          <w:sz w:val="28"/>
          <w:szCs w:val="28"/>
        </w:rPr>
      </w:pPr>
    </w:p>
    <w:p w:rsidR="00DA69A5" w:rsidRPr="005F787E" w:rsidRDefault="00DA69A5" w:rsidP="005F787E">
      <w:pPr>
        <w:spacing w:after="0" w:line="240" w:lineRule="auto"/>
        <w:ind w:left="142"/>
        <w:jc w:val="both"/>
        <w:rPr>
          <w:rFonts w:ascii="Times New Roman" w:hAnsi="Times New Roman" w:cs="Times New Roman"/>
          <w:b/>
          <w:sz w:val="28"/>
          <w:szCs w:val="28"/>
        </w:rPr>
      </w:pPr>
    </w:p>
    <w:p w:rsidR="00A65016" w:rsidRPr="005F787E" w:rsidRDefault="00A65016" w:rsidP="005F787E">
      <w:pPr>
        <w:spacing w:after="0" w:line="240" w:lineRule="auto"/>
        <w:ind w:left="142"/>
        <w:jc w:val="both"/>
        <w:rPr>
          <w:rFonts w:ascii="Times New Roman" w:hAnsi="Times New Roman" w:cs="Times New Roman"/>
          <w:b/>
          <w:sz w:val="28"/>
          <w:szCs w:val="28"/>
        </w:rPr>
      </w:pPr>
      <w:r w:rsidRPr="005F787E">
        <w:rPr>
          <w:rFonts w:ascii="Times New Roman" w:hAnsi="Times New Roman" w:cs="Times New Roman"/>
          <w:b/>
          <w:sz w:val="28"/>
          <w:szCs w:val="28"/>
        </w:rPr>
        <w:t>ВЗАЄМОДІЯ З ГРОМАДСЬКІСТЮ :</w:t>
      </w:r>
    </w:p>
    <w:p w:rsidR="00A65016" w:rsidRPr="005F787E" w:rsidRDefault="00A65016" w:rsidP="005F787E">
      <w:pPr>
        <w:spacing w:after="0" w:line="240" w:lineRule="auto"/>
        <w:ind w:left="142"/>
        <w:jc w:val="both"/>
        <w:rPr>
          <w:rFonts w:ascii="Times New Roman" w:hAnsi="Times New Roman" w:cs="Times New Roman"/>
          <w:sz w:val="28"/>
          <w:szCs w:val="28"/>
        </w:rPr>
      </w:pPr>
      <w:r w:rsidRPr="005F787E">
        <w:rPr>
          <w:rFonts w:ascii="Times New Roman" w:hAnsi="Times New Roman" w:cs="Times New Roman"/>
          <w:sz w:val="28"/>
          <w:szCs w:val="28"/>
        </w:rPr>
        <w:t>- Залучання державних органів і громадських об</w:t>
      </w:r>
      <w:r w:rsidR="005F5D1E" w:rsidRPr="005F787E">
        <w:rPr>
          <w:rFonts w:ascii="Times New Roman" w:hAnsi="Times New Roman" w:cs="Times New Roman"/>
          <w:sz w:val="28"/>
          <w:szCs w:val="28"/>
        </w:rPr>
        <w:t>’єднань для надання допомоги і захисту законних прав і інтересів дошкільників.</w:t>
      </w:r>
    </w:p>
    <w:p w:rsidR="005F5D1E" w:rsidRPr="005F787E" w:rsidRDefault="005F5D1E" w:rsidP="005F787E">
      <w:pPr>
        <w:spacing w:after="0" w:line="240" w:lineRule="auto"/>
        <w:ind w:left="142"/>
        <w:jc w:val="both"/>
        <w:rPr>
          <w:rFonts w:ascii="Times New Roman" w:hAnsi="Times New Roman" w:cs="Times New Roman"/>
          <w:sz w:val="28"/>
          <w:szCs w:val="28"/>
        </w:rPr>
      </w:pPr>
      <w:r w:rsidRPr="005F787E">
        <w:rPr>
          <w:rFonts w:ascii="Times New Roman" w:hAnsi="Times New Roman" w:cs="Times New Roman"/>
          <w:sz w:val="28"/>
          <w:szCs w:val="28"/>
        </w:rPr>
        <w:t>- Залучення психологічної служби відділу освіти ( в ДНЗ відсутній психолог) для психологічної допомоги дитячому колективу та для консультацій для педагогічного колективу.</w:t>
      </w:r>
    </w:p>
    <w:p w:rsidR="00FA4165" w:rsidRPr="005F787E" w:rsidRDefault="00FA4165" w:rsidP="005F787E">
      <w:pPr>
        <w:spacing w:after="0" w:line="240" w:lineRule="auto"/>
        <w:ind w:left="142"/>
        <w:jc w:val="both"/>
        <w:rPr>
          <w:rFonts w:ascii="Times New Roman" w:hAnsi="Times New Roman" w:cs="Times New Roman"/>
          <w:sz w:val="28"/>
          <w:szCs w:val="28"/>
        </w:rPr>
      </w:pPr>
    </w:p>
    <w:p w:rsidR="005F5D1E" w:rsidRPr="005F787E" w:rsidRDefault="001D6746" w:rsidP="005F787E">
      <w:pPr>
        <w:spacing w:after="0" w:line="240" w:lineRule="auto"/>
        <w:ind w:left="142"/>
        <w:jc w:val="both"/>
        <w:rPr>
          <w:rFonts w:ascii="Times New Roman" w:hAnsi="Times New Roman" w:cs="Times New Roman"/>
          <w:sz w:val="28"/>
          <w:szCs w:val="28"/>
        </w:rPr>
      </w:pPr>
      <w:r w:rsidRPr="005F787E">
        <w:rPr>
          <w:rFonts w:ascii="Times New Roman" w:hAnsi="Times New Roman" w:cs="Times New Roman"/>
          <w:b/>
          <w:sz w:val="28"/>
          <w:szCs w:val="28"/>
        </w:rPr>
        <w:t>Програма «Життя щасливої дитини</w:t>
      </w:r>
      <w:r w:rsidR="000B3BA8" w:rsidRPr="005F787E">
        <w:rPr>
          <w:rFonts w:ascii="Times New Roman" w:hAnsi="Times New Roman" w:cs="Times New Roman"/>
          <w:b/>
          <w:sz w:val="28"/>
          <w:szCs w:val="28"/>
        </w:rPr>
        <w:t>»</w:t>
      </w:r>
      <w:r w:rsidR="000B3BA8" w:rsidRPr="005F787E">
        <w:rPr>
          <w:rFonts w:ascii="Times New Roman" w:hAnsi="Times New Roman" w:cs="Times New Roman"/>
          <w:sz w:val="28"/>
          <w:szCs w:val="28"/>
        </w:rPr>
        <w:t xml:space="preserve">  спрямована на корекцію деструктивності  у міжособистісних комунікативних стосунках дітей </w:t>
      </w:r>
      <w:r w:rsidR="005F5D1E" w:rsidRPr="005F787E">
        <w:rPr>
          <w:rFonts w:ascii="Times New Roman" w:hAnsi="Times New Roman" w:cs="Times New Roman"/>
          <w:sz w:val="28"/>
          <w:szCs w:val="28"/>
        </w:rPr>
        <w:t>.</w:t>
      </w:r>
    </w:p>
    <w:p w:rsidR="000B3BA8" w:rsidRPr="005F787E" w:rsidRDefault="000B3BA8" w:rsidP="005F787E">
      <w:pPr>
        <w:spacing w:after="0" w:line="240" w:lineRule="auto"/>
        <w:ind w:left="142"/>
        <w:jc w:val="both"/>
        <w:rPr>
          <w:rFonts w:ascii="Times New Roman" w:hAnsi="Times New Roman" w:cs="Times New Roman"/>
          <w:sz w:val="28"/>
          <w:szCs w:val="28"/>
        </w:rPr>
      </w:pPr>
      <w:r w:rsidRPr="005F787E">
        <w:rPr>
          <w:rFonts w:ascii="Times New Roman" w:hAnsi="Times New Roman" w:cs="Times New Roman"/>
          <w:sz w:val="28"/>
          <w:szCs w:val="28"/>
        </w:rPr>
        <w:t xml:space="preserve"> Мова йде про такі якості дитини, як вразливість, сором’язливість, агресивність (спричинені надмірним психологічним напруженням, що викликає підвищену тривожність) але, що ще не «закостеніли», не стали характерологічною особливістю дитини, а виникають у процесі спілкування як форма з ускладне</w:t>
      </w:r>
      <w:r w:rsidR="005F5D1E" w:rsidRPr="005F787E">
        <w:rPr>
          <w:rFonts w:ascii="Times New Roman" w:hAnsi="Times New Roman" w:cs="Times New Roman"/>
          <w:sz w:val="28"/>
          <w:szCs w:val="28"/>
        </w:rPr>
        <w:t>нням «Я-образу» дитини  та з не</w:t>
      </w:r>
      <w:r w:rsidRPr="005F787E">
        <w:rPr>
          <w:rFonts w:ascii="Times New Roman" w:hAnsi="Times New Roman" w:cs="Times New Roman"/>
          <w:sz w:val="28"/>
          <w:szCs w:val="28"/>
        </w:rPr>
        <w:t xml:space="preserve"> сприйманням «Я-образів» інших. Такі форми спілкування використовуються як захист від оточуючих, викликаний нерозумінням позиції співбесідника. Демонстративність, на відміну від інших проблемних форм міжособистісних комунікативних відносин (таких, як сором’язливість, вразливість, агресивність), не вважається  проблемною. В наш час деякі особливості, що притаманні демонстративним дітям, є соціально одобрюваними: наполегливість, здоровий егоїзм, здатність домогтися свого, бажання бути знаним, честолюбство вважається запорукою успішної життєвої позиції. Але при цьому не враховується, що протиставлення себе іншому, хвороблива потреба у визнанні  та самоствердженні (навіть і частіше за рахунок іншої дитини) є слабким підґрунтям психологічного комфорту, а отже надмірне психологічне напруження викликатиме ту ж тривожність та вірогідність соматичних проблем. </w:t>
      </w:r>
      <w:r w:rsidR="005F5D1E" w:rsidRPr="005F787E">
        <w:rPr>
          <w:rFonts w:ascii="Times New Roman" w:hAnsi="Times New Roman" w:cs="Times New Roman"/>
          <w:sz w:val="28"/>
          <w:szCs w:val="28"/>
        </w:rPr>
        <w:t xml:space="preserve"> Виявлення некомфортної атмосфери навколо дитини та психологічного напруження самої дитини, вибір  та застосування методів і форм для їх корегування</w:t>
      </w:r>
      <w:r w:rsidR="00C31250" w:rsidRPr="005F787E">
        <w:rPr>
          <w:rFonts w:ascii="Times New Roman" w:hAnsi="Times New Roman" w:cs="Times New Roman"/>
          <w:sz w:val="28"/>
          <w:szCs w:val="28"/>
        </w:rPr>
        <w:t>, вчасна допомога</w:t>
      </w:r>
      <w:r w:rsidR="005F5D1E" w:rsidRPr="005F787E">
        <w:rPr>
          <w:rFonts w:ascii="Times New Roman" w:hAnsi="Times New Roman" w:cs="Times New Roman"/>
          <w:sz w:val="28"/>
          <w:szCs w:val="28"/>
        </w:rPr>
        <w:t xml:space="preserve"> і є профілактикою </w:t>
      </w:r>
      <w:proofErr w:type="spellStart"/>
      <w:r w:rsidR="00C31250" w:rsidRPr="005F787E">
        <w:rPr>
          <w:rFonts w:ascii="Times New Roman" w:hAnsi="Times New Roman" w:cs="Times New Roman"/>
          <w:sz w:val="28"/>
          <w:szCs w:val="28"/>
        </w:rPr>
        <w:t>суїцидальної</w:t>
      </w:r>
      <w:proofErr w:type="spellEnd"/>
      <w:r w:rsidR="00C31250" w:rsidRPr="005F787E">
        <w:rPr>
          <w:rFonts w:ascii="Times New Roman" w:hAnsi="Times New Roman" w:cs="Times New Roman"/>
          <w:sz w:val="28"/>
          <w:szCs w:val="28"/>
        </w:rPr>
        <w:t xml:space="preserve"> поведінки серед дітей.</w:t>
      </w:r>
    </w:p>
    <w:p w:rsidR="00461385" w:rsidRPr="005F787E" w:rsidRDefault="00461385" w:rsidP="005F787E">
      <w:pPr>
        <w:spacing w:after="0" w:line="240" w:lineRule="auto"/>
        <w:ind w:left="142"/>
        <w:jc w:val="both"/>
        <w:rPr>
          <w:rFonts w:ascii="Times New Roman" w:hAnsi="Times New Roman" w:cs="Times New Roman"/>
          <w:sz w:val="28"/>
          <w:szCs w:val="28"/>
        </w:rPr>
      </w:pPr>
    </w:p>
    <w:p w:rsidR="00DA69A5" w:rsidRPr="005F787E" w:rsidRDefault="00DA69A5" w:rsidP="005F787E">
      <w:pPr>
        <w:spacing w:line="240" w:lineRule="auto"/>
        <w:ind w:left="142"/>
        <w:jc w:val="both"/>
        <w:rPr>
          <w:rFonts w:ascii="Times New Roman" w:hAnsi="Times New Roman" w:cs="Times New Roman"/>
          <w:b/>
          <w:sz w:val="28"/>
          <w:szCs w:val="28"/>
        </w:rPr>
      </w:pPr>
    </w:p>
    <w:p w:rsidR="00C31250" w:rsidRPr="005F787E" w:rsidRDefault="00C31250" w:rsidP="005F787E">
      <w:pPr>
        <w:spacing w:line="240" w:lineRule="auto"/>
        <w:ind w:left="142"/>
        <w:jc w:val="both"/>
        <w:rPr>
          <w:rFonts w:ascii="Times New Roman" w:hAnsi="Times New Roman" w:cs="Times New Roman"/>
          <w:sz w:val="28"/>
          <w:szCs w:val="28"/>
        </w:rPr>
      </w:pPr>
      <w:r w:rsidRPr="005F787E">
        <w:rPr>
          <w:rFonts w:ascii="Times New Roman" w:hAnsi="Times New Roman" w:cs="Times New Roman"/>
          <w:b/>
          <w:sz w:val="28"/>
          <w:szCs w:val="28"/>
        </w:rPr>
        <w:lastRenderedPageBreak/>
        <w:t>ПРЕДМЕТОМ</w:t>
      </w:r>
      <w:r w:rsidR="000B3BA8" w:rsidRPr="005F787E">
        <w:rPr>
          <w:rFonts w:ascii="Times New Roman" w:hAnsi="Times New Roman" w:cs="Times New Roman"/>
          <w:b/>
          <w:sz w:val="28"/>
          <w:szCs w:val="28"/>
        </w:rPr>
        <w:t xml:space="preserve">  </w:t>
      </w:r>
      <w:proofErr w:type="spellStart"/>
      <w:r w:rsidR="000B3BA8" w:rsidRPr="005F787E">
        <w:rPr>
          <w:rFonts w:ascii="Times New Roman" w:hAnsi="Times New Roman" w:cs="Times New Roman"/>
          <w:sz w:val="28"/>
          <w:szCs w:val="28"/>
        </w:rPr>
        <w:t>корекційно</w:t>
      </w:r>
      <w:proofErr w:type="spellEnd"/>
      <w:r w:rsidR="00FA4165" w:rsidRPr="005F787E">
        <w:rPr>
          <w:rFonts w:ascii="Times New Roman" w:hAnsi="Times New Roman" w:cs="Times New Roman"/>
          <w:sz w:val="28"/>
          <w:szCs w:val="28"/>
        </w:rPr>
        <w:t xml:space="preserve"> – </w:t>
      </w:r>
      <w:r w:rsidR="000B3BA8" w:rsidRPr="005F787E">
        <w:rPr>
          <w:rFonts w:ascii="Times New Roman" w:hAnsi="Times New Roman" w:cs="Times New Roman"/>
          <w:sz w:val="28"/>
          <w:szCs w:val="28"/>
        </w:rPr>
        <w:t>розвивальної</w:t>
      </w:r>
      <w:r w:rsidR="00FA4165" w:rsidRPr="005F787E">
        <w:rPr>
          <w:rFonts w:ascii="Times New Roman" w:hAnsi="Times New Roman" w:cs="Times New Roman"/>
          <w:sz w:val="28"/>
          <w:szCs w:val="28"/>
        </w:rPr>
        <w:t xml:space="preserve"> </w:t>
      </w:r>
      <w:r w:rsidR="000B3BA8" w:rsidRPr="005F787E">
        <w:rPr>
          <w:rFonts w:ascii="Times New Roman" w:hAnsi="Times New Roman" w:cs="Times New Roman"/>
          <w:sz w:val="28"/>
          <w:szCs w:val="28"/>
        </w:rPr>
        <w:t xml:space="preserve"> роботи</w:t>
      </w:r>
      <w:r w:rsidR="000B3BA8" w:rsidRPr="005F787E">
        <w:rPr>
          <w:rFonts w:ascii="Times New Roman" w:hAnsi="Times New Roman" w:cs="Times New Roman"/>
          <w:b/>
          <w:sz w:val="28"/>
          <w:szCs w:val="28"/>
        </w:rPr>
        <w:t xml:space="preserve"> </w:t>
      </w:r>
      <w:r w:rsidR="000B3BA8" w:rsidRPr="005F787E">
        <w:rPr>
          <w:rFonts w:ascii="Times New Roman" w:hAnsi="Times New Roman" w:cs="Times New Roman"/>
          <w:sz w:val="28"/>
          <w:szCs w:val="28"/>
        </w:rPr>
        <w:t xml:space="preserve"> для заявленої програми будуть проблемні форми відносин з однолітками: агресія, сором’язливість, образливі</w:t>
      </w:r>
      <w:r w:rsidRPr="005F787E">
        <w:rPr>
          <w:rFonts w:ascii="Times New Roman" w:hAnsi="Times New Roman" w:cs="Times New Roman"/>
          <w:sz w:val="28"/>
          <w:szCs w:val="28"/>
        </w:rPr>
        <w:t>сть та демонстративність дітей дошкільного віку.</w:t>
      </w:r>
    </w:p>
    <w:p w:rsidR="000B3BA8" w:rsidRPr="005F787E" w:rsidRDefault="00C31250" w:rsidP="005F787E">
      <w:pPr>
        <w:spacing w:line="240" w:lineRule="auto"/>
        <w:ind w:left="142"/>
        <w:jc w:val="both"/>
        <w:rPr>
          <w:rFonts w:ascii="Times New Roman" w:hAnsi="Times New Roman" w:cs="Times New Roman"/>
          <w:sz w:val="28"/>
          <w:szCs w:val="28"/>
        </w:rPr>
      </w:pPr>
      <w:r w:rsidRPr="005F787E">
        <w:rPr>
          <w:rFonts w:ascii="Times New Roman" w:hAnsi="Times New Roman" w:cs="Times New Roman"/>
          <w:b/>
          <w:sz w:val="28"/>
          <w:szCs w:val="28"/>
        </w:rPr>
        <w:t>ОБ</w:t>
      </w:r>
      <w:r w:rsidRPr="005F787E">
        <w:rPr>
          <w:rFonts w:ascii="Times New Roman" w:hAnsi="Times New Roman" w:cs="Times New Roman"/>
          <w:b/>
          <w:sz w:val="28"/>
          <w:szCs w:val="28"/>
          <w:lang w:val="ru-RU"/>
        </w:rPr>
        <w:t xml:space="preserve">’ЄКТОМ </w:t>
      </w:r>
      <w:r w:rsidR="000B3BA8" w:rsidRPr="005F787E">
        <w:rPr>
          <w:rFonts w:ascii="Times New Roman" w:hAnsi="Times New Roman" w:cs="Times New Roman"/>
          <w:sz w:val="28"/>
          <w:szCs w:val="28"/>
        </w:rPr>
        <w:t xml:space="preserve">  корегувальної та розвивальної роботи  є дитина д</w:t>
      </w:r>
      <w:r w:rsidRPr="005F787E">
        <w:rPr>
          <w:rFonts w:ascii="Times New Roman" w:hAnsi="Times New Roman" w:cs="Times New Roman"/>
          <w:sz w:val="28"/>
          <w:szCs w:val="28"/>
        </w:rPr>
        <w:t>ошкільного віку</w:t>
      </w:r>
      <w:r w:rsidR="000B3BA8" w:rsidRPr="005F787E">
        <w:rPr>
          <w:rFonts w:ascii="Times New Roman" w:hAnsi="Times New Roman" w:cs="Times New Roman"/>
          <w:sz w:val="28"/>
          <w:szCs w:val="28"/>
        </w:rPr>
        <w:t>.</w:t>
      </w:r>
    </w:p>
    <w:p w:rsidR="00461385" w:rsidRPr="005F787E" w:rsidRDefault="00461385" w:rsidP="005F787E">
      <w:pPr>
        <w:spacing w:line="240" w:lineRule="auto"/>
        <w:ind w:left="142"/>
        <w:jc w:val="both"/>
        <w:rPr>
          <w:rFonts w:ascii="Times New Roman" w:hAnsi="Times New Roman" w:cs="Times New Roman"/>
          <w:sz w:val="28"/>
          <w:szCs w:val="28"/>
        </w:rPr>
      </w:pPr>
    </w:p>
    <w:p w:rsidR="00461385" w:rsidRPr="005F787E" w:rsidRDefault="00461385" w:rsidP="005F787E">
      <w:pPr>
        <w:spacing w:line="240" w:lineRule="auto"/>
        <w:ind w:left="142"/>
        <w:jc w:val="both"/>
        <w:rPr>
          <w:rFonts w:ascii="Times New Roman" w:hAnsi="Times New Roman" w:cs="Times New Roman"/>
          <w:sz w:val="28"/>
          <w:szCs w:val="28"/>
        </w:rPr>
      </w:pPr>
    </w:p>
    <w:p w:rsidR="005F787E" w:rsidRDefault="005F787E" w:rsidP="005F787E">
      <w:pPr>
        <w:spacing w:line="240" w:lineRule="auto"/>
        <w:ind w:left="142"/>
        <w:jc w:val="both"/>
        <w:rPr>
          <w:rFonts w:ascii="Times New Roman" w:hAnsi="Times New Roman" w:cs="Times New Roman"/>
          <w:sz w:val="28"/>
          <w:szCs w:val="28"/>
        </w:rPr>
      </w:pPr>
    </w:p>
    <w:p w:rsidR="000B3BA8" w:rsidRPr="005F787E" w:rsidRDefault="005F787E" w:rsidP="005F787E">
      <w:pPr>
        <w:spacing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0B3BA8" w:rsidRPr="005F787E">
        <w:rPr>
          <w:rFonts w:ascii="Times New Roman" w:hAnsi="Times New Roman" w:cs="Times New Roman"/>
          <w:sz w:val="28"/>
          <w:szCs w:val="28"/>
        </w:rPr>
        <w:t>Запропонована</w:t>
      </w:r>
      <w:r w:rsidR="00C31250" w:rsidRPr="005F787E">
        <w:rPr>
          <w:rFonts w:ascii="Times New Roman" w:hAnsi="Times New Roman" w:cs="Times New Roman"/>
          <w:sz w:val="28"/>
          <w:szCs w:val="28"/>
        </w:rPr>
        <w:t xml:space="preserve">  програма профілактичної роботи</w:t>
      </w:r>
      <w:r w:rsidR="000B3BA8" w:rsidRPr="005F787E">
        <w:rPr>
          <w:rFonts w:ascii="Times New Roman" w:hAnsi="Times New Roman" w:cs="Times New Roman"/>
          <w:sz w:val="28"/>
          <w:szCs w:val="28"/>
        </w:rPr>
        <w:t xml:space="preserve"> має сенс – чим більше ми знатимемо про проблемні форми відносин між дітьми, тим ефективнішою буде наша допомога дітям, тим успішніше проходитиме соціалізація дитини, зменшиться  кількіст</w:t>
      </w:r>
      <w:r w:rsidR="00C31250" w:rsidRPr="005F787E">
        <w:rPr>
          <w:rFonts w:ascii="Times New Roman" w:hAnsi="Times New Roman" w:cs="Times New Roman"/>
          <w:sz w:val="28"/>
          <w:szCs w:val="28"/>
        </w:rPr>
        <w:t>ь негативних соматичних проявів і як причина не виникатиме підґрунтя для суїцидальної поведінки дітей.</w:t>
      </w:r>
    </w:p>
    <w:p w:rsidR="000B3BA8" w:rsidRPr="005F787E" w:rsidRDefault="000B3BA8" w:rsidP="005F787E">
      <w:pPr>
        <w:spacing w:line="240" w:lineRule="auto"/>
        <w:ind w:left="142" w:firstLine="567"/>
        <w:jc w:val="both"/>
        <w:rPr>
          <w:rFonts w:ascii="Times New Roman" w:hAnsi="Times New Roman" w:cs="Times New Roman"/>
          <w:sz w:val="28"/>
          <w:szCs w:val="28"/>
        </w:rPr>
      </w:pPr>
      <w:r w:rsidRPr="005F787E">
        <w:rPr>
          <w:rFonts w:ascii="Times New Roman" w:hAnsi="Times New Roman" w:cs="Times New Roman"/>
          <w:b/>
          <w:sz w:val="28"/>
          <w:szCs w:val="28"/>
        </w:rPr>
        <w:t xml:space="preserve">Програма проста в реалізації </w:t>
      </w:r>
      <w:r w:rsidRPr="005F787E">
        <w:rPr>
          <w:rFonts w:ascii="Times New Roman" w:hAnsi="Times New Roman" w:cs="Times New Roman"/>
          <w:sz w:val="28"/>
          <w:szCs w:val="28"/>
        </w:rPr>
        <w:t>– не потребує ніяких спеціальних умов для впровадження. Не потребує спеціального вхідного тестування на визначення  агресивності, сором’язливості, вразливості, демонстративності, тому що ці прояви у дітей в програмі розглядаються в площині надмірного емоційного напруження, а саме: агресивність як упереджена думка про те, що вчинками оточуючих керує ворожість та зневага до них; сором’язливість як загострене сприймання та очікування критичної оцінки (як реальної так і надуманої) інших – «я в очах оточуючих»; вразливість як хворобливе переживання ігнорування своєї особистості (найчастіше – надумане); демонстративність як бажання тільки позитивного оцінювання з боку оточуючих за рахунок приниження інших. Мова йде про якості, що ще не «закостеніли» в особистості дитини, а можуть виникати (і виникають) ситуативно та потребують попередження, щоб не стати характерологічною особливістю дитини.</w:t>
      </w:r>
    </w:p>
    <w:p w:rsidR="00461385" w:rsidRPr="005F787E" w:rsidRDefault="00461385" w:rsidP="005F787E">
      <w:pPr>
        <w:spacing w:line="360" w:lineRule="auto"/>
        <w:ind w:left="142" w:firstLine="720"/>
        <w:jc w:val="both"/>
        <w:rPr>
          <w:rFonts w:ascii="Times New Roman" w:hAnsi="Times New Roman" w:cs="Times New Roman"/>
          <w:b/>
          <w:sz w:val="28"/>
          <w:szCs w:val="28"/>
        </w:rPr>
      </w:pPr>
    </w:p>
    <w:p w:rsidR="00461385" w:rsidRPr="005F787E" w:rsidRDefault="00461385" w:rsidP="005F787E">
      <w:pPr>
        <w:spacing w:line="360" w:lineRule="auto"/>
        <w:ind w:left="142" w:firstLine="720"/>
        <w:jc w:val="both"/>
        <w:rPr>
          <w:rFonts w:ascii="Times New Roman" w:hAnsi="Times New Roman" w:cs="Times New Roman"/>
          <w:b/>
          <w:sz w:val="28"/>
          <w:szCs w:val="28"/>
        </w:rPr>
      </w:pPr>
    </w:p>
    <w:p w:rsidR="00461385" w:rsidRPr="005F787E" w:rsidRDefault="00461385" w:rsidP="005F787E">
      <w:pPr>
        <w:spacing w:line="360" w:lineRule="auto"/>
        <w:ind w:left="142" w:firstLine="720"/>
        <w:jc w:val="both"/>
        <w:rPr>
          <w:rFonts w:ascii="Times New Roman" w:hAnsi="Times New Roman" w:cs="Times New Roman"/>
          <w:b/>
          <w:sz w:val="28"/>
          <w:szCs w:val="28"/>
        </w:rPr>
      </w:pPr>
    </w:p>
    <w:p w:rsidR="00461385" w:rsidRPr="005F787E" w:rsidRDefault="00461385" w:rsidP="005F787E">
      <w:pPr>
        <w:spacing w:line="360" w:lineRule="auto"/>
        <w:ind w:left="142" w:firstLine="720"/>
        <w:jc w:val="both"/>
        <w:rPr>
          <w:rFonts w:ascii="Times New Roman" w:hAnsi="Times New Roman" w:cs="Times New Roman"/>
          <w:b/>
          <w:sz w:val="28"/>
          <w:szCs w:val="28"/>
        </w:rPr>
      </w:pPr>
    </w:p>
    <w:p w:rsidR="00DA69A5" w:rsidRPr="005F787E" w:rsidRDefault="00DA69A5" w:rsidP="005F787E">
      <w:pPr>
        <w:spacing w:line="240" w:lineRule="auto"/>
        <w:ind w:firstLine="720"/>
        <w:jc w:val="both"/>
        <w:rPr>
          <w:rFonts w:ascii="Times New Roman" w:hAnsi="Times New Roman" w:cs="Times New Roman"/>
          <w:b/>
          <w:sz w:val="28"/>
          <w:szCs w:val="28"/>
        </w:rPr>
      </w:pPr>
    </w:p>
    <w:p w:rsidR="00DA69A5" w:rsidRDefault="00DA69A5" w:rsidP="00461385">
      <w:pPr>
        <w:spacing w:line="240" w:lineRule="auto"/>
        <w:ind w:firstLine="720"/>
        <w:jc w:val="center"/>
        <w:rPr>
          <w:b/>
          <w:sz w:val="44"/>
          <w:szCs w:val="44"/>
        </w:rPr>
      </w:pPr>
    </w:p>
    <w:p w:rsidR="005F787E" w:rsidRDefault="005F787E" w:rsidP="00461385">
      <w:pPr>
        <w:spacing w:line="240" w:lineRule="auto"/>
        <w:ind w:firstLine="720"/>
        <w:jc w:val="center"/>
        <w:rPr>
          <w:b/>
          <w:sz w:val="44"/>
          <w:szCs w:val="44"/>
        </w:rPr>
      </w:pPr>
    </w:p>
    <w:p w:rsidR="00864829" w:rsidRPr="003404C8" w:rsidRDefault="00864829" w:rsidP="00461385">
      <w:pPr>
        <w:spacing w:line="240" w:lineRule="auto"/>
        <w:ind w:firstLine="720"/>
        <w:jc w:val="center"/>
        <w:rPr>
          <w:b/>
          <w:sz w:val="44"/>
          <w:szCs w:val="44"/>
        </w:rPr>
      </w:pPr>
      <w:r w:rsidRPr="003404C8">
        <w:rPr>
          <w:b/>
          <w:sz w:val="44"/>
          <w:szCs w:val="44"/>
        </w:rPr>
        <w:lastRenderedPageBreak/>
        <w:t>ЗМІСТ ПРОГРАМИ :</w:t>
      </w:r>
    </w:p>
    <w:p w:rsidR="00DA69A5" w:rsidRDefault="000B3BA8" w:rsidP="005F787E">
      <w:pPr>
        <w:spacing w:line="240" w:lineRule="auto"/>
        <w:ind w:firstLine="720"/>
        <w:jc w:val="both"/>
        <w:rPr>
          <w:rFonts w:ascii="Times New Roman" w:hAnsi="Times New Roman" w:cs="Times New Roman"/>
          <w:sz w:val="28"/>
          <w:szCs w:val="28"/>
        </w:rPr>
      </w:pPr>
      <w:r w:rsidRPr="00541259">
        <w:rPr>
          <w:rFonts w:ascii="Times New Roman" w:hAnsi="Times New Roman" w:cs="Times New Roman"/>
          <w:sz w:val="28"/>
          <w:szCs w:val="28"/>
        </w:rPr>
        <w:t>Роботу з дітьми можуть пров</w:t>
      </w:r>
      <w:r w:rsidR="00541259" w:rsidRPr="00541259">
        <w:rPr>
          <w:rFonts w:ascii="Times New Roman" w:hAnsi="Times New Roman" w:cs="Times New Roman"/>
          <w:sz w:val="28"/>
          <w:szCs w:val="28"/>
        </w:rPr>
        <w:t>одити  вихователі</w:t>
      </w:r>
      <w:r w:rsidRPr="00541259">
        <w:rPr>
          <w:rFonts w:ascii="Times New Roman" w:hAnsi="Times New Roman" w:cs="Times New Roman"/>
          <w:sz w:val="28"/>
          <w:szCs w:val="28"/>
        </w:rPr>
        <w:t xml:space="preserve">. </w:t>
      </w:r>
      <w:r w:rsidR="00DA69A5">
        <w:rPr>
          <w:rFonts w:ascii="Times New Roman" w:hAnsi="Times New Roman" w:cs="Times New Roman"/>
          <w:sz w:val="28"/>
          <w:szCs w:val="28"/>
        </w:rPr>
        <w:t>Вона розроблена для ДНЗ в якому немає психолога.</w:t>
      </w:r>
    </w:p>
    <w:p w:rsidR="000B3BA8" w:rsidRPr="00541259" w:rsidRDefault="000B3BA8" w:rsidP="005F787E">
      <w:pPr>
        <w:spacing w:line="240" w:lineRule="auto"/>
        <w:jc w:val="both"/>
        <w:rPr>
          <w:rFonts w:ascii="Times New Roman" w:hAnsi="Times New Roman" w:cs="Times New Roman"/>
          <w:sz w:val="28"/>
          <w:szCs w:val="28"/>
        </w:rPr>
      </w:pPr>
      <w:r w:rsidRPr="00541259">
        <w:rPr>
          <w:rFonts w:ascii="Times New Roman" w:hAnsi="Times New Roman" w:cs="Times New Roman"/>
          <w:sz w:val="28"/>
          <w:szCs w:val="28"/>
        </w:rPr>
        <w:t xml:space="preserve"> Програма складається з таких блоків:</w:t>
      </w:r>
    </w:p>
    <w:p w:rsidR="000B3BA8" w:rsidRPr="00541259" w:rsidRDefault="000B3BA8" w:rsidP="005F787E">
      <w:pPr>
        <w:spacing w:line="240" w:lineRule="auto"/>
        <w:ind w:firstLine="720"/>
        <w:jc w:val="both"/>
        <w:rPr>
          <w:rFonts w:ascii="Times New Roman" w:hAnsi="Times New Roman" w:cs="Times New Roman"/>
          <w:sz w:val="28"/>
          <w:szCs w:val="28"/>
        </w:rPr>
      </w:pPr>
      <w:r w:rsidRPr="00541259">
        <w:rPr>
          <w:rFonts w:ascii="Times New Roman" w:hAnsi="Times New Roman" w:cs="Times New Roman"/>
          <w:b/>
          <w:sz w:val="28"/>
          <w:szCs w:val="28"/>
        </w:rPr>
        <w:t>Діагностичний блок:</w:t>
      </w:r>
      <w:r w:rsidRPr="00541259">
        <w:rPr>
          <w:rFonts w:ascii="Times New Roman" w:hAnsi="Times New Roman" w:cs="Times New Roman"/>
          <w:sz w:val="28"/>
          <w:szCs w:val="28"/>
        </w:rPr>
        <w:t xml:space="preserve"> отримання інформації про емоційний стан дитини, її місце у родині,  сприймання нею свого місця в сім’ї, душевну рівновагу дошкільника. </w:t>
      </w:r>
      <w:r w:rsidR="00541259" w:rsidRPr="00541259">
        <w:rPr>
          <w:rFonts w:ascii="Times New Roman" w:hAnsi="Times New Roman" w:cs="Times New Roman"/>
          <w:sz w:val="28"/>
          <w:szCs w:val="28"/>
        </w:rPr>
        <w:t>Н</w:t>
      </w:r>
      <w:r w:rsidRPr="00541259">
        <w:rPr>
          <w:rFonts w:ascii="Times New Roman" w:hAnsi="Times New Roman" w:cs="Times New Roman"/>
          <w:sz w:val="28"/>
          <w:szCs w:val="28"/>
        </w:rPr>
        <w:t>алагодження позитивних стосунків між дітьми.</w:t>
      </w:r>
    </w:p>
    <w:p w:rsidR="000B3BA8" w:rsidRPr="00541259" w:rsidRDefault="000B3BA8" w:rsidP="005F787E">
      <w:pPr>
        <w:spacing w:line="240" w:lineRule="auto"/>
        <w:ind w:firstLine="720"/>
        <w:jc w:val="both"/>
        <w:rPr>
          <w:rFonts w:ascii="Times New Roman" w:hAnsi="Times New Roman" w:cs="Times New Roman"/>
          <w:b/>
          <w:sz w:val="28"/>
          <w:szCs w:val="28"/>
        </w:rPr>
      </w:pPr>
      <w:r w:rsidRPr="00541259">
        <w:rPr>
          <w:rFonts w:ascii="Times New Roman" w:hAnsi="Times New Roman" w:cs="Times New Roman"/>
          <w:b/>
          <w:sz w:val="28"/>
          <w:szCs w:val="28"/>
        </w:rPr>
        <w:t>Реконструктивно-формуючий блок:</w:t>
      </w:r>
    </w:p>
    <w:p w:rsidR="000B3BA8" w:rsidRPr="00541259" w:rsidRDefault="000B3BA8" w:rsidP="005F787E">
      <w:pPr>
        <w:spacing w:line="240" w:lineRule="auto"/>
        <w:jc w:val="both"/>
        <w:rPr>
          <w:rFonts w:ascii="Times New Roman" w:hAnsi="Times New Roman" w:cs="Times New Roman"/>
          <w:b/>
          <w:sz w:val="28"/>
          <w:szCs w:val="28"/>
        </w:rPr>
      </w:pPr>
      <w:r w:rsidRPr="00541259">
        <w:rPr>
          <w:rFonts w:ascii="Times New Roman" w:hAnsi="Times New Roman" w:cs="Times New Roman"/>
          <w:sz w:val="28"/>
          <w:szCs w:val="28"/>
        </w:rPr>
        <w:t xml:space="preserve"> </w:t>
      </w:r>
      <w:r w:rsidRPr="00541259">
        <w:rPr>
          <w:rFonts w:ascii="Times New Roman" w:hAnsi="Times New Roman" w:cs="Times New Roman"/>
          <w:b/>
          <w:sz w:val="28"/>
          <w:szCs w:val="28"/>
        </w:rPr>
        <w:t>Перший етап</w:t>
      </w:r>
      <w:r w:rsidR="00FA4165">
        <w:rPr>
          <w:rFonts w:ascii="Times New Roman" w:hAnsi="Times New Roman" w:cs="Times New Roman"/>
          <w:sz w:val="28"/>
          <w:szCs w:val="28"/>
        </w:rPr>
        <w:t xml:space="preserve">. </w:t>
      </w:r>
      <w:r w:rsidRPr="00541259">
        <w:rPr>
          <w:rFonts w:ascii="Times New Roman" w:hAnsi="Times New Roman" w:cs="Times New Roman"/>
          <w:sz w:val="28"/>
          <w:szCs w:val="28"/>
        </w:rPr>
        <w:t xml:space="preserve">Основне завдання - </w:t>
      </w:r>
      <w:r w:rsidRPr="00541259">
        <w:rPr>
          <w:rFonts w:ascii="Times New Roman" w:hAnsi="Times New Roman" w:cs="Times New Roman"/>
          <w:b/>
          <w:sz w:val="28"/>
          <w:szCs w:val="28"/>
        </w:rPr>
        <w:t>формувати уміння розуміти іншого.</w:t>
      </w:r>
      <w:r w:rsidRPr="00541259">
        <w:rPr>
          <w:rFonts w:ascii="Times New Roman" w:hAnsi="Times New Roman" w:cs="Times New Roman"/>
          <w:sz w:val="28"/>
          <w:szCs w:val="28"/>
        </w:rPr>
        <w:t xml:space="preserve"> Діти повторюють дії або слова партнера. Вчаться підмічати найнезначніші деталі рухів, міміки, інтонації своїх ровесників  (ігри за типом «Зіпсований телефон», «Дзеркало»).</w:t>
      </w:r>
    </w:p>
    <w:p w:rsidR="000B3BA8" w:rsidRPr="00541259" w:rsidRDefault="000B3BA8" w:rsidP="005F787E">
      <w:pPr>
        <w:spacing w:line="240" w:lineRule="auto"/>
        <w:jc w:val="both"/>
        <w:rPr>
          <w:rFonts w:ascii="Times New Roman" w:hAnsi="Times New Roman" w:cs="Times New Roman"/>
          <w:b/>
          <w:sz w:val="28"/>
          <w:szCs w:val="28"/>
        </w:rPr>
      </w:pPr>
      <w:r w:rsidRPr="00541259">
        <w:rPr>
          <w:rFonts w:ascii="Times New Roman" w:hAnsi="Times New Roman" w:cs="Times New Roman"/>
          <w:b/>
          <w:sz w:val="28"/>
          <w:szCs w:val="28"/>
        </w:rPr>
        <w:t>Другий етап</w:t>
      </w:r>
      <w:r w:rsidRPr="00541259">
        <w:rPr>
          <w:rFonts w:ascii="Times New Roman" w:hAnsi="Times New Roman" w:cs="Times New Roman"/>
          <w:sz w:val="28"/>
          <w:szCs w:val="28"/>
        </w:rPr>
        <w:t xml:space="preserve">. Відпрацьовується </w:t>
      </w:r>
      <w:r w:rsidRPr="00541259">
        <w:rPr>
          <w:rFonts w:ascii="Times New Roman" w:hAnsi="Times New Roman" w:cs="Times New Roman"/>
          <w:b/>
          <w:sz w:val="28"/>
          <w:szCs w:val="28"/>
        </w:rPr>
        <w:t>здатність до узгоджених дій,</w:t>
      </w:r>
      <w:r w:rsidRPr="00541259">
        <w:rPr>
          <w:rFonts w:ascii="Times New Roman" w:hAnsi="Times New Roman" w:cs="Times New Roman"/>
          <w:sz w:val="28"/>
          <w:szCs w:val="28"/>
        </w:rPr>
        <w:t xml:space="preserve"> орієнтація на дії іншої дитини, пристосування до них, завдання на формування узгодженості у діях (наприклад: «Прогуляйтесь, як сороконіжка»), увага до однолітка, уміння діяти з урахуванням потреб та можливостей ровесника.</w:t>
      </w:r>
    </w:p>
    <w:p w:rsidR="000B3BA8" w:rsidRPr="00541259" w:rsidRDefault="000B3BA8" w:rsidP="005F787E">
      <w:pPr>
        <w:spacing w:line="240" w:lineRule="auto"/>
        <w:jc w:val="both"/>
        <w:rPr>
          <w:rFonts w:ascii="Times New Roman" w:hAnsi="Times New Roman" w:cs="Times New Roman"/>
          <w:sz w:val="28"/>
          <w:szCs w:val="28"/>
        </w:rPr>
      </w:pPr>
      <w:r w:rsidRPr="00541259">
        <w:rPr>
          <w:rFonts w:ascii="Times New Roman" w:hAnsi="Times New Roman" w:cs="Times New Roman"/>
          <w:b/>
          <w:sz w:val="28"/>
          <w:szCs w:val="28"/>
        </w:rPr>
        <w:t xml:space="preserve">Третій етап. Формування </w:t>
      </w:r>
      <w:r w:rsidRPr="00541259">
        <w:rPr>
          <w:rFonts w:ascii="Times New Roman" w:hAnsi="Times New Roman" w:cs="Times New Roman"/>
          <w:sz w:val="28"/>
          <w:szCs w:val="28"/>
        </w:rPr>
        <w:t>у дітей</w:t>
      </w:r>
      <w:r w:rsidRPr="00541259">
        <w:rPr>
          <w:rFonts w:ascii="Times New Roman" w:hAnsi="Times New Roman" w:cs="Times New Roman"/>
          <w:b/>
          <w:sz w:val="28"/>
          <w:szCs w:val="28"/>
        </w:rPr>
        <w:t xml:space="preserve">  спільних переживань (</w:t>
      </w:r>
      <w:r w:rsidRPr="00541259">
        <w:rPr>
          <w:rFonts w:ascii="Times New Roman" w:hAnsi="Times New Roman" w:cs="Times New Roman"/>
          <w:sz w:val="28"/>
          <w:szCs w:val="28"/>
        </w:rPr>
        <w:t xml:space="preserve"> як радісних, так і тривожних), почуття спільної загрози, створене в ігрових ситуаціях, об’єднує дошкільників, переорієнтовує   увагу зі своєї персони на співбесідника.</w:t>
      </w:r>
    </w:p>
    <w:p w:rsidR="000B3BA8" w:rsidRPr="00541259" w:rsidRDefault="000B3BA8" w:rsidP="005F787E">
      <w:pPr>
        <w:spacing w:line="240" w:lineRule="auto"/>
        <w:jc w:val="both"/>
        <w:rPr>
          <w:rFonts w:ascii="Times New Roman" w:hAnsi="Times New Roman" w:cs="Times New Roman"/>
          <w:sz w:val="28"/>
          <w:szCs w:val="28"/>
        </w:rPr>
      </w:pPr>
      <w:r w:rsidRPr="00541259">
        <w:rPr>
          <w:rFonts w:ascii="Times New Roman" w:hAnsi="Times New Roman" w:cs="Times New Roman"/>
          <w:b/>
          <w:sz w:val="28"/>
          <w:szCs w:val="28"/>
        </w:rPr>
        <w:t>Четвертий етап</w:t>
      </w:r>
      <w:r w:rsidRPr="00541259">
        <w:rPr>
          <w:rFonts w:ascii="Times New Roman" w:hAnsi="Times New Roman" w:cs="Times New Roman"/>
          <w:sz w:val="28"/>
          <w:szCs w:val="28"/>
        </w:rPr>
        <w:t xml:space="preserve">. Формувати емпатійність. Вводяться рольові ігри, в яких </w:t>
      </w:r>
      <w:r w:rsidRPr="00541259">
        <w:rPr>
          <w:rFonts w:ascii="Times New Roman" w:hAnsi="Times New Roman" w:cs="Times New Roman"/>
          <w:b/>
          <w:sz w:val="28"/>
          <w:szCs w:val="28"/>
        </w:rPr>
        <w:t>діти надають один одному допомогу у складних ігрових ситуаціях.</w:t>
      </w:r>
      <w:r w:rsidRPr="00541259">
        <w:rPr>
          <w:rFonts w:ascii="Times New Roman" w:hAnsi="Times New Roman" w:cs="Times New Roman"/>
          <w:sz w:val="28"/>
          <w:szCs w:val="28"/>
        </w:rPr>
        <w:t xml:space="preserve"> Наприклад, потрібно допомогти хворому, перевести бабусю через дорогу тощо.</w:t>
      </w:r>
    </w:p>
    <w:p w:rsidR="000B3BA8" w:rsidRPr="00541259" w:rsidRDefault="000B3BA8" w:rsidP="005F787E">
      <w:pPr>
        <w:spacing w:line="240" w:lineRule="auto"/>
        <w:jc w:val="both"/>
        <w:rPr>
          <w:rFonts w:ascii="Times New Roman" w:hAnsi="Times New Roman" w:cs="Times New Roman"/>
          <w:b/>
          <w:sz w:val="28"/>
          <w:szCs w:val="28"/>
        </w:rPr>
      </w:pPr>
      <w:r w:rsidRPr="00541259">
        <w:rPr>
          <w:rFonts w:ascii="Times New Roman" w:hAnsi="Times New Roman" w:cs="Times New Roman"/>
          <w:b/>
          <w:sz w:val="28"/>
          <w:szCs w:val="28"/>
        </w:rPr>
        <w:t>Закріплюючий блок:</w:t>
      </w:r>
    </w:p>
    <w:p w:rsidR="000B3BA8" w:rsidRPr="00541259" w:rsidRDefault="000B3BA8" w:rsidP="005F787E">
      <w:pPr>
        <w:spacing w:line="240" w:lineRule="auto"/>
        <w:jc w:val="both"/>
        <w:rPr>
          <w:rFonts w:ascii="Times New Roman" w:hAnsi="Times New Roman" w:cs="Times New Roman"/>
          <w:sz w:val="28"/>
          <w:szCs w:val="28"/>
        </w:rPr>
      </w:pPr>
      <w:r w:rsidRPr="00541259">
        <w:rPr>
          <w:rFonts w:ascii="Times New Roman" w:hAnsi="Times New Roman" w:cs="Times New Roman"/>
          <w:b/>
          <w:sz w:val="28"/>
          <w:szCs w:val="28"/>
        </w:rPr>
        <w:t>П’ятий етап</w:t>
      </w:r>
      <w:r w:rsidRPr="00541259">
        <w:rPr>
          <w:rFonts w:ascii="Times New Roman" w:hAnsi="Times New Roman" w:cs="Times New Roman"/>
          <w:sz w:val="28"/>
          <w:szCs w:val="28"/>
        </w:rPr>
        <w:t xml:space="preserve">. </w:t>
      </w:r>
      <w:r w:rsidRPr="00541259">
        <w:rPr>
          <w:rFonts w:ascii="Times New Roman" w:hAnsi="Times New Roman" w:cs="Times New Roman"/>
          <w:b/>
          <w:sz w:val="28"/>
          <w:szCs w:val="28"/>
        </w:rPr>
        <w:t xml:space="preserve"> Формування уміння висловлювати своє відношення до однолітка, що, за правилами гри, повинно бути тільки позитивним</w:t>
      </w:r>
      <w:r w:rsidRPr="00541259">
        <w:rPr>
          <w:rFonts w:ascii="Times New Roman" w:hAnsi="Times New Roman" w:cs="Times New Roman"/>
          <w:sz w:val="28"/>
          <w:szCs w:val="28"/>
        </w:rPr>
        <w:t xml:space="preserve"> (компліменти, добрі побажання, підкреслювання досягнення іншого тощо).</w:t>
      </w:r>
    </w:p>
    <w:p w:rsidR="000B3BA8" w:rsidRPr="00541259" w:rsidRDefault="000B3BA8" w:rsidP="005F787E">
      <w:pPr>
        <w:spacing w:line="240" w:lineRule="auto"/>
        <w:jc w:val="both"/>
        <w:rPr>
          <w:rFonts w:ascii="Times New Roman" w:hAnsi="Times New Roman" w:cs="Times New Roman"/>
          <w:sz w:val="28"/>
          <w:szCs w:val="28"/>
        </w:rPr>
      </w:pPr>
      <w:r w:rsidRPr="00541259">
        <w:rPr>
          <w:rFonts w:ascii="Times New Roman" w:hAnsi="Times New Roman" w:cs="Times New Roman"/>
          <w:b/>
          <w:sz w:val="28"/>
          <w:szCs w:val="28"/>
        </w:rPr>
        <w:t>Шостий етап.</w:t>
      </w:r>
      <w:r w:rsidRPr="00541259">
        <w:rPr>
          <w:rFonts w:ascii="Times New Roman" w:hAnsi="Times New Roman" w:cs="Times New Roman"/>
          <w:sz w:val="28"/>
          <w:szCs w:val="28"/>
        </w:rPr>
        <w:t xml:space="preserve"> Проводиться практична  робота, під час якої </w:t>
      </w:r>
      <w:r w:rsidRPr="00541259">
        <w:rPr>
          <w:rFonts w:ascii="Times New Roman" w:hAnsi="Times New Roman" w:cs="Times New Roman"/>
          <w:b/>
          <w:sz w:val="28"/>
          <w:szCs w:val="28"/>
        </w:rPr>
        <w:t>діти реально щось виготовляють один для одного</w:t>
      </w:r>
      <w:r w:rsidRPr="00541259">
        <w:rPr>
          <w:rFonts w:ascii="Times New Roman" w:hAnsi="Times New Roman" w:cs="Times New Roman"/>
          <w:sz w:val="28"/>
          <w:szCs w:val="28"/>
        </w:rPr>
        <w:t xml:space="preserve"> ( листівки, оригамі, спільне малювання).</w:t>
      </w:r>
    </w:p>
    <w:p w:rsidR="000B3BA8" w:rsidRPr="00541259" w:rsidRDefault="000B3BA8" w:rsidP="005F787E">
      <w:pPr>
        <w:spacing w:line="240" w:lineRule="auto"/>
        <w:jc w:val="both"/>
        <w:rPr>
          <w:rFonts w:ascii="Times New Roman" w:hAnsi="Times New Roman" w:cs="Times New Roman"/>
          <w:sz w:val="28"/>
          <w:szCs w:val="28"/>
        </w:rPr>
      </w:pPr>
      <w:r w:rsidRPr="00541259">
        <w:rPr>
          <w:rFonts w:ascii="Times New Roman" w:hAnsi="Times New Roman" w:cs="Times New Roman"/>
          <w:sz w:val="28"/>
          <w:szCs w:val="28"/>
        </w:rPr>
        <w:t xml:space="preserve">          Заняття за програмою спрямовано на формування у дітей емоційної зрілості та розкутості, розуміння значущості однолітка, «себе серед подібних», зменшенню тривожності та деструктивних реакцій  у поведінці, зменшення проблемності в комунікативних стосунках з однолітками та дорослими.</w:t>
      </w:r>
    </w:p>
    <w:p w:rsidR="000B3BA8" w:rsidRPr="00541259" w:rsidRDefault="000B3BA8" w:rsidP="005F787E">
      <w:pPr>
        <w:spacing w:line="240" w:lineRule="auto"/>
        <w:ind w:firstLine="720"/>
        <w:jc w:val="both"/>
        <w:rPr>
          <w:rFonts w:ascii="Times New Roman" w:hAnsi="Times New Roman" w:cs="Times New Roman"/>
          <w:sz w:val="28"/>
          <w:szCs w:val="28"/>
        </w:rPr>
      </w:pPr>
      <w:r w:rsidRPr="00541259">
        <w:rPr>
          <w:rFonts w:ascii="Times New Roman" w:hAnsi="Times New Roman" w:cs="Times New Roman"/>
          <w:b/>
          <w:sz w:val="28"/>
          <w:szCs w:val="28"/>
        </w:rPr>
        <w:t>Методичні форми</w:t>
      </w:r>
      <w:r w:rsidRPr="00541259">
        <w:rPr>
          <w:rFonts w:ascii="Times New Roman" w:hAnsi="Times New Roman" w:cs="Times New Roman"/>
          <w:sz w:val="28"/>
          <w:szCs w:val="28"/>
        </w:rPr>
        <w:t xml:space="preserve"> та прийоми організації роботи підібрані з метою допомогти формуванню особистості гуманної, духовної, доброї стосовно себе і  всіх оточуючих, з розумінням людської «спів’єдності».</w:t>
      </w:r>
    </w:p>
    <w:p w:rsidR="000B3BA8" w:rsidRPr="00541259" w:rsidRDefault="000B3BA8" w:rsidP="005F787E">
      <w:pPr>
        <w:spacing w:line="240" w:lineRule="auto"/>
        <w:ind w:firstLine="720"/>
        <w:jc w:val="both"/>
        <w:rPr>
          <w:rFonts w:ascii="Times New Roman" w:hAnsi="Times New Roman" w:cs="Times New Roman"/>
          <w:sz w:val="28"/>
          <w:szCs w:val="28"/>
        </w:rPr>
      </w:pPr>
      <w:r w:rsidRPr="00541259">
        <w:rPr>
          <w:rFonts w:ascii="Times New Roman" w:hAnsi="Times New Roman" w:cs="Times New Roman"/>
          <w:b/>
          <w:sz w:val="28"/>
          <w:szCs w:val="28"/>
        </w:rPr>
        <w:lastRenderedPageBreak/>
        <w:t>Методи,</w:t>
      </w:r>
      <w:r w:rsidRPr="00541259">
        <w:rPr>
          <w:rFonts w:ascii="Times New Roman" w:hAnsi="Times New Roman" w:cs="Times New Roman"/>
          <w:sz w:val="28"/>
          <w:szCs w:val="28"/>
        </w:rPr>
        <w:t xml:space="preserve"> використані у роботі, допомагають прищепити дітям людяність, чутливість через сформоване розуміння того, що «я один з них», «світ не ворожий для мене». Співпереживання емоцій радості, горя, успіху, задоволення відкривають  дитині світ «іншого».</w:t>
      </w:r>
    </w:p>
    <w:p w:rsidR="000B3BA8" w:rsidRPr="00541259" w:rsidRDefault="000B3BA8" w:rsidP="005F787E">
      <w:pPr>
        <w:spacing w:line="240" w:lineRule="auto"/>
        <w:jc w:val="both"/>
        <w:rPr>
          <w:rFonts w:ascii="Times New Roman" w:hAnsi="Times New Roman" w:cs="Times New Roman"/>
          <w:b/>
          <w:sz w:val="28"/>
          <w:szCs w:val="28"/>
        </w:rPr>
      </w:pPr>
      <w:r w:rsidRPr="00541259">
        <w:rPr>
          <w:rFonts w:ascii="Times New Roman" w:hAnsi="Times New Roman" w:cs="Times New Roman"/>
          <w:b/>
          <w:sz w:val="28"/>
          <w:szCs w:val="28"/>
        </w:rPr>
        <w:t>Форми та методи роботи, що сприяють виконанню програми:</w:t>
      </w:r>
    </w:p>
    <w:p w:rsidR="000B3BA8" w:rsidRPr="00541259" w:rsidRDefault="000B3BA8" w:rsidP="005F787E">
      <w:pPr>
        <w:spacing w:line="240" w:lineRule="auto"/>
        <w:jc w:val="both"/>
        <w:rPr>
          <w:rFonts w:ascii="Times New Roman" w:hAnsi="Times New Roman" w:cs="Times New Roman"/>
          <w:sz w:val="28"/>
          <w:szCs w:val="28"/>
        </w:rPr>
      </w:pPr>
      <w:r w:rsidRPr="00541259">
        <w:rPr>
          <w:rFonts w:ascii="Times New Roman" w:hAnsi="Times New Roman" w:cs="Times New Roman"/>
          <w:sz w:val="28"/>
          <w:szCs w:val="28"/>
        </w:rPr>
        <w:t>1. Роздуми (бесіди) над етичними проблемами.</w:t>
      </w:r>
    </w:p>
    <w:p w:rsidR="000B3BA8" w:rsidRPr="00541259" w:rsidRDefault="000B3BA8" w:rsidP="005F787E">
      <w:pPr>
        <w:spacing w:line="240" w:lineRule="auto"/>
        <w:ind w:left="360" w:hanging="360"/>
        <w:jc w:val="both"/>
        <w:rPr>
          <w:rFonts w:ascii="Times New Roman" w:hAnsi="Times New Roman" w:cs="Times New Roman"/>
          <w:sz w:val="28"/>
          <w:szCs w:val="28"/>
        </w:rPr>
      </w:pPr>
      <w:r w:rsidRPr="00541259">
        <w:rPr>
          <w:rFonts w:ascii="Times New Roman" w:hAnsi="Times New Roman" w:cs="Times New Roman"/>
          <w:sz w:val="28"/>
          <w:szCs w:val="28"/>
        </w:rPr>
        <w:t>2. Драмотерапія (рольове програвання ситуацій).</w:t>
      </w:r>
    </w:p>
    <w:p w:rsidR="000B3BA8" w:rsidRPr="00541259" w:rsidRDefault="000B3BA8" w:rsidP="005F787E">
      <w:pPr>
        <w:spacing w:line="240" w:lineRule="auto"/>
        <w:ind w:left="1080" w:hanging="1080"/>
        <w:jc w:val="both"/>
        <w:rPr>
          <w:rFonts w:ascii="Times New Roman" w:hAnsi="Times New Roman" w:cs="Times New Roman"/>
          <w:sz w:val="28"/>
          <w:szCs w:val="28"/>
        </w:rPr>
      </w:pPr>
      <w:r w:rsidRPr="00541259">
        <w:rPr>
          <w:rFonts w:ascii="Times New Roman" w:hAnsi="Times New Roman" w:cs="Times New Roman"/>
          <w:sz w:val="28"/>
          <w:szCs w:val="28"/>
        </w:rPr>
        <w:t>3. Вправи на самопізнання та пізнання однолітків - «ми з тобою однієї крові».</w:t>
      </w:r>
    </w:p>
    <w:p w:rsidR="000B3BA8" w:rsidRPr="00541259" w:rsidRDefault="000B3BA8" w:rsidP="005F787E">
      <w:pPr>
        <w:spacing w:line="240" w:lineRule="auto"/>
        <w:jc w:val="both"/>
        <w:rPr>
          <w:rFonts w:ascii="Times New Roman" w:hAnsi="Times New Roman" w:cs="Times New Roman"/>
          <w:sz w:val="28"/>
          <w:szCs w:val="28"/>
        </w:rPr>
      </w:pPr>
      <w:r w:rsidRPr="00541259">
        <w:rPr>
          <w:rFonts w:ascii="Times New Roman" w:hAnsi="Times New Roman" w:cs="Times New Roman"/>
          <w:sz w:val="28"/>
          <w:szCs w:val="28"/>
        </w:rPr>
        <w:t>4.</w:t>
      </w:r>
      <w:r w:rsidR="008553C8">
        <w:rPr>
          <w:rFonts w:ascii="Times New Roman" w:hAnsi="Times New Roman" w:cs="Times New Roman"/>
          <w:sz w:val="28"/>
          <w:szCs w:val="28"/>
        </w:rPr>
        <w:t xml:space="preserve"> </w:t>
      </w:r>
      <w:proofErr w:type="spellStart"/>
      <w:r w:rsidRPr="00541259">
        <w:rPr>
          <w:rFonts w:ascii="Times New Roman" w:hAnsi="Times New Roman" w:cs="Times New Roman"/>
          <w:sz w:val="28"/>
          <w:szCs w:val="28"/>
        </w:rPr>
        <w:t>Психогімнастика</w:t>
      </w:r>
      <w:proofErr w:type="spellEnd"/>
      <w:r w:rsidRPr="00541259">
        <w:rPr>
          <w:rFonts w:ascii="Times New Roman" w:hAnsi="Times New Roman" w:cs="Times New Roman"/>
          <w:sz w:val="28"/>
          <w:szCs w:val="28"/>
        </w:rPr>
        <w:t xml:space="preserve"> (етюди, пантоміма, міміка) для відтворення окремих (проблемних) форм відносин з однолітками .</w:t>
      </w:r>
    </w:p>
    <w:p w:rsidR="000B3BA8" w:rsidRPr="00541259" w:rsidRDefault="000B3BA8" w:rsidP="005F787E">
      <w:pPr>
        <w:spacing w:line="240" w:lineRule="auto"/>
        <w:jc w:val="both"/>
        <w:rPr>
          <w:rFonts w:ascii="Times New Roman" w:hAnsi="Times New Roman" w:cs="Times New Roman"/>
          <w:sz w:val="28"/>
          <w:szCs w:val="28"/>
        </w:rPr>
      </w:pPr>
      <w:r w:rsidRPr="00541259">
        <w:rPr>
          <w:rFonts w:ascii="Times New Roman" w:hAnsi="Times New Roman" w:cs="Times New Roman"/>
          <w:sz w:val="28"/>
          <w:szCs w:val="28"/>
        </w:rPr>
        <w:t>5. Графічні тести.</w:t>
      </w:r>
    </w:p>
    <w:p w:rsidR="000B3BA8" w:rsidRPr="00541259" w:rsidRDefault="000B3BA8" w:rsidP="005F787E">
      <w:pPr>
        <w:spacing w:line="240" w:lineRule="auto"/>
        <w:jc w:val="both"/>
        <w:rPr>
          <w:rFonts w:ascii="Times New Roman" w:hAnsi="Times New Roman" w:cs="Times New Roman"/>
          <w:sz w:val="28"/>
          <w:szCs w:val="28"/>
        </w:rPr>
      </w:pPr>
      <w:r w:rsidRPr="00541259">
        <w:rPr>
          <w:rFonts w:ascii="Times New Roman" w:hAnsi="Times New Roman" w:cs="Times New Roman"/>
          <w:sz w:val="28"/>
          <w:szCs w:val="28"/>
        </w:rPr>
        <w:t>6. Тематичне та вільне малювання.</w:t>
      </w:r>
    </w:p>
    <w:p w:rsidR="000B3BA8" w:rsidRPr="00541259" w:rsidRDefault="000B3BA8" w:rsidP="005F787E">
      <w:pPr>
        <w:spacing w:line="240" w:lineRule="auto"/>
        <w:jc w:val="both"/>
        <w:rPr>
          <w:rFonts w:ascii="Times New Roman" w:hAnsi="Times New Roman" w:cs="Times New Roman"/>
          <w:sz w:val="28"/>
          <w:szCs w:val="28"/>
        </w:rPr>
      </w:pPr>
      <w:r w:rsidRPr="00541259">
        <w:rPr>
          <w:rFonts w:ascii="Times New Roman" w:hAnsi="Times New Roman" w:cs="Times New Roman"/>
          <w:sz w:val="28"/>
          <w:szCs w:val="28"/>
        </w:rPr>
        <w:t>7. Оригамі.</w:t>
      </w:r>
    </w:p>
    <w:p w:rsidR="000B3BA8" w:rsidRPr="00541259" w:rsidRDefault="000B3BA8" w:rsidP="005F787E">
      <w:pPr>
        <w:spacing w:line="240" w:lineRule="auto"/>
        <w:jc w:val="both"/>
        <w:rPr>
          <w:rFonts w:ascii="Times New Roman" w:hAnsi="Times New Roman" w:cs="Times New Roman"/>
          <w:sz w:val="28"/>
          <w:szCs w:val="28"/>
        </w:rPr>
      </w:pPr>
      <w:r w:rsidRPr="00541259">
        <w:rPr>
          <w:rFonts w:ascii="Times New Roman" w:hAnsi="Times New Roman" w:cs="Times New Roman"/>
          <w:sz w:val="28"/>
          <w:szCs w:val="28"/>
        </w:rPr>
        <w:t xml:space="preserve"> 8. Рухлива ігрова терапія.</w:t>
      </w:r>
    </w:p>
    <w:p w:rsidR="000B3BA8" w:rsidRPr="00541259" w:rsidRDefault="003404C8" w:rsidP="005F787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B3BA8" w:rsidRPr="00541259">
        <w:rPr>
          <w:rFonts w:ascii="Times New Roman" w:hAnsi="Times New Roman" w:cs="Times New Roman"/>
          <w:sz w:val="28"/>
          <w:szCs w:val="28"/>
        </w:rPr>
        <w:t>9. Психогімнастика.</w:t>
      </w:r>
    </w:p>
    <w:p w:rsidR="000B3BA8" w:rsidRDefault="000B3BA8" w:rsidP="005F787E">
      <w:pPr>
        <w:spacing w:line="240" w:lineRule="auto"/>
        <w:ind w:hanging="142"/>
        <w:jc w:val="both"/>
        <w:rPr>
          <w:rFonts w:ascii="Times New Roman" w:hAnsi="Times New Roman" w:cs="Times New Roman"/>
          <w:sz w:val="28"/>
          <w:szCs w:val="28"/>
        </w:rPr>
      </w:pPr>
      <w:r w:rsidRPr="00541259">
        <w:rPr>
          <w:rFonts w:ascii="Times New Roman" w:hAnsi="Times New Roman" w:cs="Times New Roman"/>
          <w:sz w:val="28"/>
          <w:szCs w:val="28"/>
        </w:rPr>
        <w:t xml:space="preserve">   10. Хвилинки відпочинку.</w:t>
      </w:r>
    </w:p>
    <w:p w:rsidR="00541259" w:rsidRPr="00541259" w:rsidRDefault="003404C8" w:rsidP="005F787E">
      <w:pPr>
        <w:spacing w:line="240" w:lineRule="auto"/>
        <w:ind w:hanging="284"/>
        <w:jc w:val="both"/>
        <w:rPr>
          <w:rFonts w:ascii="Times New Roman" w:hAnsi="Times New Roman" w:cs="Times New Roman"/>
          <w:sz w:val="28"/>
          <w:szCs w:val="28"/>
          <w:lang w:val="ru-RU"/>
        </w:rPr>
      </w:pPr>
      <w:r>
        <w:rPr>
          <w:rFonts w:ascii="Times New Roman" w:hAnsi="Times New Roman" w:cs="Times New Roman"/>
          <w:sz w:val="28"/>
          <w:szCs w:val="28"/>
        </w:rPr>
        <w:t xml:space="preserve">     </w:t>
      </w:r>
      <w:r w:rsidR="00541259">
        <w:rPr>
          <w:rFonts w:ascii="Times New Roman" w:hAnsi="Times New Roman" w:cs="Times New Roman"/>
          <w:sz w:val="28"/>
          <w:szCs w:val="28"/>
        </w:rPr>
        <w:t>11.Заняття.</w:t>
      </w:r>
    </w:p>
    <w:p w:rsidR="000B3BA8" w:rsidRPr="00541259" w:rsidRDefault="000B3BA8" w:rsidP="005F787E">
      <w:pPr>
        <w:spacing w:line="240" w:lineRule="auto"/>
        <w:jc w:val="both"/>
        <w:rPr>
          <w:rFonts w:ascii="Times New Roman" w:hAnsi="Times New Roman" w:cs="Times New Roman"/>
          <w:b/>
          <w:sz w:val="28"/>
          <w:szCs w:val="28"/>
        </w:rPr>
      </w:pPr>
      <w:r w:rsidRPr="00541259">
        <w:rPr>
          <w:rFonts w:ascii="Times New Roman" w:hAnsi="Times New Roman" w:cs="Times New Roman"/>
          <w:b/>
          <w:sz w:val="28"/>
          <w:szCs w:val="28"/>
        </w:rPr>
        <w:t xml:space="preserve">Основні </w:t>
      </w:r>
      <w:r w:rsidR="00541259">
        <w:rPr>
          <w:rFonts w:ascii="Times New Roman" w:hAnsi="Times New Roman" w:cs="Times New Roman"/>
          <w:b/>
          <w:sz w:val="28"/>
          <w:szCs w:val="28"/>
        </w:rPr>
        <w:t>завдання</w:t>
      </w:r>
      <w:r w:rsidR="00461385">
        <w:rPr>
          <w:rFonts w:ascii="Times New Roman" w:hAnsi="Times New Roman" w:cs="Times New Roman"/>
          <w:b/>
          <w:sz w:val="28"/>
          <w:szCs w:val="28"/>
        </w:rPr>
        <w:t>,</w:t>
      </w:r>
      <w:r w:rsidR="00541259">
        <w:rPr>
          <w:rFonts w:ascii="Times New Roman" w:hAnsi="Times New Roman" w:cs="Times New Roman"/>
          <w:b/>
          <w:sz w:val="28"/>
          <w:szCs w:val="28"/>
        </w:rPr>
        <w:t xml:space="preserve"> які виконує профілактична програма</w:t>
      </w:r>
      <w:r w:rsidRPr="00541259">
        <w:rPr>
          <w:rFonts w:ascii="Times New Roman" w:hAnsi="Times New Roman" w:cs="Times New Roman"/>
          <w:b/>
          <w:sz w:val="28"/>
          <w:szCs w:val="28"/>
        </w:rPr>
        <w:t>:</w:t>
      </w:r>
    </w:p>
    <w:p w:rsidR="000B3BA8" w:rsidRPr="00541259" w:rsidRDefault="000B3BA8" w:rsidP="005F787E">
      <w:pPr>
        <w:spacing w:line="240" w:lineRule="auto"/>
        <w:ind w:hanging="142"/>
        <w:jc w:val="both"/>
        <w:rPr>
          <w:rFonts w:ascii="Times New Roman" w:hAnsi="Times New Roman" w:cs="Times New Roman"/>
          <w:sz w:val="28"/>
          <w:szCs w:val="28"/>
        </w:rPr>
      </w:pPr>
      <w:r w:rsidRPr="00541259">
        <w:rPr>
          <w:rFonts w:ascii="Times New Roman" w:hAnsi="Times New Roman" w:cs="Times New Roman"/>
          <w:sz w:val="28"/>
          <w:szCs w:val="28"/>
        </w:rPr>
        <w:t>1. Розвивати у дітей соціальні емоції та мотивувати налагодження міжособистісних стосунків з однолітками та дорослими на основі товариських відносин.</w:t>
      </w:r>
    </w:p>
    <w:p w:rsidR="000B3BA8" w:rsidRPr="00541259" w:rsidRDefault="000B3BA8" w:rsidP="005F787E">
      <w:pPr>
        <w:spacing w:line="240" w:lineRule="auto"/>
        <w:jc w:val="both"/>
        <w:rPr>
          <w:rFonts w:ascii="Times New Roman" w:hAnsi="Times New Roman" w:cs="Times New Roman"/>
          <w:sz w:val="28"/>
          <w:szCs w:val="28"/>
        </w:rPr>
      </w:pPr>
      <w:r w:rsidRPr="00541259">
        <w:rPr>
          <w:rFonts w:ascii="Times New Roman" w:hAnsi="Times New Roman" w:cs="Times New Roman"/>
          <w:sz w:val="28"/>
          <w:szCs w:val="28"/>
        </w:rPr>
        <w:t>2. Формувати у дітей позитивне ставлення до оточуючих і себе.</w:t>
      </w:r>
    </w:p>
    <w:p w:rsidR="000B3BA8" w:rsidRPr="00541259" w:rsidRDefault="000B3BA8" w:rsidP="005F787E">
      <w:pPr>
        <w:spacing w:line="240" w:lineRule="auto"/>
        <w:jc w:val="both"/>
        <w:rPr>
          <w:rFonts w:ascii="Times New Roman" w:hAnsi="Times New Roman" w:cs="Times New Roman"/>
          <w:sz w:val="28"/>
          <w:szCs w:val="28"/>
        </w:rPr>
      </w:pPr>
      <w:r w:rsidRPr="00541259">
        <w:rPr>
          <w:rFonts w:ascii="Times New Roman" w:hAnsi="Times New Roman" w:cs="Times New Roman"/>
          <w:sz w:val="28"/>
          <w:szCs w:val="28"/>
        </w:rPr>
        <w:t>3. Формувати у дітей вміння встановлення позитивних контактів.</w:t>
      </w:r>
    </w:p>
    <w:p w:rsidR="00541259" w:rsidRDefault="000B3BA8" w:rsidP="005F787E">
      <w:pPr>
        <w:spacing w:line="240" w:lineRule="auto"/>
        <w:jc w:val="both"/>
        <w:rPr>
          <w:rFonts w:ascii="Times New Roman" w:hAnsi="Times New Roman" w:cs="Times New Roman"/>
          <w:sz w:val="28"/>
          <w:szCs w:val="28"/>
        </w:rPr>
      </w:pPr>
      <w:r w:rsidRPr="00541259">
        <w:rPr>
          <w:rFonts w:ascii="Times New Roman" w:hAnsi="Times New Roman" w:cs="Times New Roman"/>
          <w:sz w:val="28"/>
          <w:szCs w:val="28"/>
        </w:rPr>
        <w:t>4. Сприяти розвиткові комунікабельності дитини, вдосконалювати конструктивні форми поведінки.</w:t>
      </w:r>
    </w:p>
    <w:p w:rsidR="000B3BA8" w:rsidRPr="00541259" w:rsidRDefault="000B3BA8" w:rsidP="005F787E">
      <w:pPr>
        <w:spacing w:line="240" w:lineRule="auto"/>
        <w:jc w:val="both"/>
        <w:rPr>
          <w:rFonts w:ascii="Times New Roman" w:hAnsi="Times New Roman" w:cs="Times New Roman"/>
          <w:sz w:val="28"/>
          <w:szCs w:val="28"/>
        </w:rPr>
      </w:pPr>
      <w:r w:rsidRPr="00541259">
        <w:rPr>
          <w:rFonts w:ascii="Times New Roman" w:hAnsi="Times New Roman" w:cs="Times New Roman"/>
          <w:sz w:val="28"/>
          <w:szCs w:val="28"/>
        </w:rPr>
        <w:t>5. Створити дітям умови для зняття надмірного емоційного напруження: вразливості, агресивності, демонстративності, сором’язливості.</w:t>
      </w:r>
    </w:p>
    <w:p w:rsidR="000B3BA8" w:rsidRPr="00541259" w:rsidRDefault="000B3BA8" w:rsidP="005F787E">
      <w:pPr>
        <w:spacing w:line="240" w:lineRule="auto"/>
        <w:jc w:val="both"/>
        <w:rPr>
          <w:rFonts w:ascii="Times New Roman" w:hAnsi="Times New Roman" w:cs="Times New Roman"/>
          <w:sz w:val="28"/>
          <w:szCs w:val="28"/>
        </w:rPr>
      </w:pPr>
      <w:r w:rsidRPr="00541259">
        <w:rPr>
          <w:rFonts w:ascii="Times New Roman" w:hAnsi="Times New Roman" w:cs="Times New Roman"/>
          <w:sz w:val="28"/>
          <w:szCs w:val="28"/>
        </w:rPr>
        <w:t>6. Розвивати вміння розуміти емоційний стан оточуючих та вміння адекватно висловлювати свій.</w:t>
      </w:r>
    </w:p>
    <w:p w:rsidR="005D44A6" w:rsidRDefault="005D44A6" w:rsidP="005F787E">
      <w:pPr>
        <w:spacing w:line="240" w:lineRule="auto"/>
        <w:jc w:val="both"/>
        <w:rPr>
          <w:rFonts w:ascii="Times New Roman" w:hAnsi="Times New Roman" w:cs="Times New Roman"/>
          <w:b/>
          <w:caps/>
          <w:sz w:val="36"/>
          <w:szCs w:val="36"/>
        </w:rPr>
      </w:pPr>
    </w:p>
    <w:p w:rsidR="003404C8" w:rsidRDefault="003404C8" w:rsidP="005F787E">
      <w:pPr>
        <w:spacing w:line="240" w:lineRule="auto"/>
        <w:jc w:val="both"/>
        <w:rPr>
          <w:rFonts w:ascii="Times New Roman" w:hAnsi="Times New Roman" w:cs="Times New Roman"/>
          <w:b/>
          <w:caps/>
          <w:sz w:val="36"/>
          <w:szCs w:val="36"/>
        </w:rPr>
      </w:pPr>
    </w:p>
    <w:p w:rsidR="003404C8" w:rsidRDefault="003404C8" w:rsidP="00461385">
      <w:pPr>
        <w:spacing w:line="240" w:lineRule="auto"/>
        <w:rPr>
          <w:rFonts w:ascii="Times New Roman" w:hAnsi="Times New Roman" w:cs="Times New Roman"/>
          <w:b/>
          <w:caps/>
          <w:sz w:val="36"/>
          <w:szCs w:val="36"/>
        </w:rPr>
      </w:pPr>
    </w:p>
    <w:p w:rsidR="000B3BA8" w:rsidRDefault="000B3BA8" w:rsidP="00461385">
      <w:pPr>
        <w:spacing w:line="240" w:lineRule="auto"/>
        <w:jc w:val="center"/>
        <w:rPr>
          <w:rFonts w:ascii="Times New Roman" w:hAnsi="Times New Roman" w:cs="Times New Roman"/>
          <w:b/>
          <w:caps/>
          <w:sz w:val="40"/>
          <w:szCs w:val="40"/>
        </w:rPr>
      </w:pPr>
      <w:r w:rsidRPr="003404C8">
        <w:rPr>
          <w:rFonts w:ascii="Times New Roman" w:hAnsi="Times New Roman" w:cs="Times New Roman"/>
          <w:b/>
          <w:caps/>
          <w:sz w:val="40"/>
          <w:szCs w:val="40"/>
        </w:rPr>
        <w:t>Опис очікуваних результатів</w:t>
      </w:r>
    </w:p>
    <w:p w:rsidR="00F13716" w:rsidRPr="003404C8" w:rsidRDefault="00F13716" w:rsidP="00461385">
      <w:pPr>
        <w:spacing w:line="240" w:lineRule="auto"/>
        <w:jc w:val="center"/>
        <w:rPr>
          <w:rFonts w:ascii="Times New Roman" w:hAnsi="Times New Roman" w:cs="Times New Roman"/>
          <w:b/>
          <w:caps/>
          <w:sz w:val="40"/>
          <w:szCs w:val="40"/>
        </w:rPr>
      </w:pPr>
    </w:p>
    <w:p w:rsidR="000B3BA8" w:rsidRPr="00541259" w:rsidRDefault="00461385" w:rsidP="005F787E">
      <w:pPr>
        <w:spacing w:line="240" w:lineRule="auto"/>
        <w:ind w:left="360" w:hanging="360"/>
        <w:jc w:val="both"/>
        <w:rPr>
          <w:rFonts w:ascii="Times New Roman" w:hAnsi="Times New Roman" w:cs="Times New Roman"/>
          <w:sz w:val="28"/>
          <w:szCs w:val="28"/>
        </w:rPr>
      </w:pPr>
      <w:r>
        <w:rPr>
          <w:rFonts w:ascii="Times New Roman" w:hAnsi="Times New Roman" w:cs="Times New Roman"/>
          <w:sz w:val="28"/>
          <w:szCs w:val="28"/>
        </w:rPr>
        <w:t>1. Дитина  має</w:t>
      </w:r>
      <w:r w:rsidR="000B3BA8" w:rsidRPr="00541259">
        <w:rPr>
          <w:rFonts w:ascii="Times New Roman" w:hAnsi="Times New Roman" w:cs="Times New Roman"/>
          <w:sz w:val="28"/>
          <w:szCs w:val="28"/>
        </w:rPr>
        <w:t xml:space="preserve"> позитивну самооцінку та позитивне відношення до однолітків.</w:t>
      </w:r>
    </w:p>
    <w:p w:rsidR="000B3BA8" w:rsidRPr="00541259" w:rsidRDefault="00F13716" w:rsidP="005F787E">
      <w:pPr>
        <w:spacing w:line="240" w:lineRule="auto"/>
        <w:ind w:left="360" w:hanging="360"/>
        <w:jc w:val="both"/>
        <w:rPr>
          <w:rFonts w:ascii="Times New Roman" w:hAnsi="Times New Roman" w:cs="Times New Roman"/>
          <w:sz w:val="28"/>
          <w:szCs w:val="28"/>
        </w:rPr>
      </w:pPr>
      <w:r>
        <w:rPr>
          <w:rFonts w:ascii="Times New Roman" w:hAnsi="Times New Roman" w:cs="Times New Roman"/>
          <w:sz w:val="28"/>
          <w:szCs w:val="28"/>
        </w:rPr>
        <w:t>2. Дитина має</w:t>
      </w:r>
      <w:r w:rsidR="000B3BA8" w:rsidRPr="00541259">
        <w:rPr>
          <w:rFonts w:ascii="Times New Roman" w:hAnsi="Times New Roman" w:cs="Times New Roman"/>
          <w:sz w:val="28"/>
          <w:szCs w:val="28"/>
        </w:rPr>
        <w:t xml:space="preserve"> свій різнобарвний багаж внутрішніх переживань та розуміти, що оточуючі діти теж багаті своїм внутрішнім світом.</w:t>
      </w:r>
    </w:p>
    <w:p w:rsidR="000B3BA8" w:rsidRPr="00541259" w:rsidRDefault="00F13716" w:rsidP="005F787E">
      <w:pPr>
        <w:spacing w:line="240" w:lineRule="auto"/>
        <w:ind w:left="360" w:hanging="360"/>
        <w:jc w:val="both"/>
        <w:rPr>
          <w:rFonts w:ascii="Times New Roman" w:hAnsi="Times New Roman" w:cs="Times New Roman"/>
          <w:sz w:val="28"/>
          <w:szCs w:val="28"/>
        </w:rPr>
      </w:pPr>
      <w:r>
        <w:rPr>
          <w:rFonts w:ascii="Times New Roman" w:hAnsi="Times New Roman" w:cs="Times New Roman"/>
          <w:sz w:val="28"/>
          <w:szCs w:val="28"/>
        </w:rPr>
        <w:t>3. Дитина</w:t>
      </w:r>
      <w:r w:rsidR="000B3BA8" w:rsidRPr="00541259">
        <w:rPr>
          <w:rFonts w:ascii="Times New Roman" w:hAnsi="Times New Roman" w:cs="Times New Roman"/>
          <w:sz w:val="28"/>
          <w:szCs w:val="28"/>
        </w:rPr>
        <w:t xml:space="preserve"> </w:t>
      </w:r>
      <w:r>
        <w:rPr>
          <w:rFonts w:ascii="Times New Roman" w:hAnsi="Times New Roman" w:cs="Times New Roman"/>
          <w:sz w:val="28"/>
          <w:szCs w:val="28"/>
        </w:rPr>
        <w:t>з довірою та повагою відноситься</w:t>
      </w:r>
      <w:r w:rsidR="000B3BA8" w:rsidRPr="00541259">
        <w:rPr>
          <w:rFonts w:ascii="Times New Roman" w:hAnsi="Times New Roman" w:cs="Times New Roman"/>
          <w:sz w:val="28"/>
          <w:szCs w:val="28"/>
        </w:rPr>
        <w:t xml:space="preserve"> до</w:t>
      </w:r>
      <w:r>
        <w:rPr>
          <w:rFonts w:ascii="Times New Roman" w:hAnsi="Times New Roman" w:cs="Times New Roman"/>
          <w:sz w:val="28"/>
          <w:szCs w:val="28"/>
        </w:rPr>
        <w:t xml:space="preserve"> оточуючих та до себе – розуміє</w:t>
      </w:r>
      <w:r w:rsidR="000B3BA8" w:rsidRPr="00541259">
        <w:rPr>
          <w:rFonts w:ascii="Times New Roman" w:hAnsi="Times New Roman" w:cs="Times New Roman"/>
          <w:sz w:val="28"/>
          <w:szCs w:val="28"/>
        </w:rPr>
        <w:t xml:space="preserve"> свою соціальну відповідальність у партнерських стосунках з однолітками.</w:t>
      </w:r>
    </w:p>
    <w:p w:rsidR="000B3BA8" w:rsidRPr="00541259" w:rsidRDefault="000B3BA8" w:rsidP="005F787E">
      <w:pPr>
        <w:spacing w:line="240" w:lineRule="auto"/>
        <w:ind w:left="360" w:hanging="360"/>
        <w:jc w:val="both"/>
        <w:rPr>
          <w:rFonts w:ascii="Times New Roman" w:hAnsi="Times New Roman" w:cs="Times New Roman"/>
          <w:sz w:val="28"/>
          <w:szCs w:val="28"/>
        </w:rPr>
      </w:pPr>
      <w:r w:rsidRPr="00541259">
        <w:rPr>
          <w:rFonts w:ascii="Times New Roman" w:hAnsi="Times New Roman" w:cs="Times New Roman"/>
          <w:sz w:val="28"/>
          <w:szCs w:val="28"/>
        </w:rPr>
        <w:t>4. Дитина  здатна будувати  морально</w:t>
      </w:r>
      <w:r w:rsidR="00F13716">
        <w:rPr>
          <w:rFonts w:ascii="Times New Roman" w:hAnsi="Times New Roman" w:cs="Times New Roman"/>
          <w:sz w:val="28"/>
          <w:szCs w:val="28"/>
        </w:rPr>
        <w:t xml:space="preserve"> – </w:t>
      </w:r>
      <w:r w:rsidRPr="00541259">
        <w:rPr>
          <w:rFonts w:ascii="Times New Roman" w:hAnsi="Times New Roman" w:cs="Times New Roman"/>
          <w:sz w:val="28"/>
          <w:szCs w:val="28"/>
        </w:rPr>
        <w:t>етичні</w:t>
      </w:r>
      <w:r w:rsidR="00F13716">
        <w:rPr>
          <w:rFonts w:ascii="Times New Roman" w:hAnsi="Times New Roman" w:cs="Times New Roman"/>
          <w:sz w:val="28"/>
          <w:szCs w:val="28"/>
        </w:rPr>
        <w:t xml:space="preserve"> </w:t>
      </w:r>
      <w:r w:rsidRPr="00541259">
        <w:rPr>
          <w:rFonts w:ascii="Times New Roman" w:hAnsi="Times New Roman" w:cs="Times New Roman"/>
          <w:sz w:val="28"/>
          <w:szCs w:val="28"/>
        </w:rPr>
        <w:t xml:space="preserve"> взаємовідносини з однолітками.</w:t>
      </w:r>
    </w:p>
    <w:p w:rsidR="000B3BA8" w:rsidRPr="00541259" w:rsidRDefault="000B3BA8" w:rsidP="005F787E">
      <w:pPr>
        <w:spacing w:line="240" w:lineRule="auto"/>
        <w:ind w:left="360" w:hanging="360"/>
        <w:jc w:val="both"/>
        <w:rPr>
          <w:rFonts w:ascii="Times New Roman" w:hAnsi="Times New Roman" w:cs="Times New Roman"/>
          <w:sz w:val="28"/>
          <w:szCs w:val="28"/>
        </w:rPr>
      </w:pPr>
      <w:r w:rsidRPr="00541259">
        <w:rPr>
          <w:rFonts w:ascii="Times New Roman" w:hAnsi="Times New Roman" w:cs="Times New Roman"/>
          <w:sz w:val="28"/>
          <w:szCs w:val="28"/>
        </w:rPr>
        <w:t xml:space="preserve">5. Дитина </w:t>
      </w:r>
      <w:r w:rsidR="00F13716">
        <w:rPr>
          <w:rFonts w:ascii="Times New Roman" w:hAnsi="Times New Roman" w:cs="Times New Roman"/>
          <w:sz w:val="28"/>
          <w:szCs w:val="28"/>
        </w:rPr>
        <w:t>виявляє</w:t>
      </w:r>
      <w:r w:rsidRPr="00541259">
        <w:rPr>
          <w:rFonts w:ascii="Times New Roman" w:hAnsi="Times New Roman" w:cs="Times New Roman"/>
          <w:sz w:val="28"/>
          <w:szCs w:val="28"/>
        </w:rPr>
        <w:t xml:space="preserve"> активний пізнавальний інтерес до оточуючого світу, себе та інших в цьому світі.</w:t>
      </w:r>
    </w:p>
    <w:p w:rsidR="000B3BA8" w:rsidRPr="00541259" w:rsidRDefault="000B3BA8" w:rsidP="005F787E">
      <w:pPr>
        <w:spacing w:line="240" w:lineRule="auto"/>
        <w:ind w:left="360" w:hanging="360"/>
        <w:jc w:val="both"/>
        <w:rPr>
          <w:rFonts w:ascii="Times New Roman" w:hAnsi="Times New Roman" w:cs="Times New Roman"/>
          <w:sz w:val="28"/>
          <w:szCs w:val="28"/>
        </w:rPr>
      </w:pPr>
      <w:r w:rsidRPr="00541259">
        <w:rPr>
          <w:rFonts w:ascii="Times New Roman" w:hAnsi="Times New Roman" w:cs="Times New Roman"/>
          <w:sz w:val="28"/>
          <w:szCs w:val="28"/>
        </w:rPr>
        <w:t>6. Дитина</w:t>
      </w:r>
      <w:r w:rsidR="00F13716">
        <w:rPr>
          <w:rFonts w:ascii="Times New Roman" w:hAnsi="Times New Roman" w:cs="Times New Roman"/>
          <w:sz w:val="28"/>
          <w:szCs w:val="28"/>
        </w:rPr>
        <w:t xml:space="preserve">  усвідомлює свої переживання та розуміє</w:t>
      </w:r>
      <w:r w:rsidRPr="00541259">
        <w:rPr>
          <w:rFonts w:ascii="Times New Roman" w:hAnsi="Times New Roman" w:cs="Times New Roman"/>
          <w:sz w:val="28"/>
          <w:szCs w:val="28"/>
        </w:rPr>
        <w:t>, що оточуючі теж мають рівень своїх переживань.</w:t>
      </w:r>
    </w:p>
    <w:p w:rsidR="000B3BA8" w:rsidRPr="00541259" w:rsidRDefault="000B3BA8" w:rsidP="005F787E">
      <w:pPr>
        <w:spacing w:line="240" w:lineRule="auto"/>
        <w:ind w:left="360" w:hanging="360"/>
        <w:jc w:val="both"/>
        <w:rPr>
          <w:rFonts w:ascii="Times New Roman" w:hAnsi="Times New Roman" w:cs="Times New Roman"/>
          <w:sz w:val="28"/>
          <w:szCs w:val="28"/>
        </w:rPr>
      </w:pPr>
      <w:r w:rsidRPr="00541259">
        <w:rPr>
          <w:rFonts w:ascii="Times New Roman" w:hAnsi="Times New Roman" w:cs="Times New Roman"/>
          <w:sz w:val="28"/>
          <w:szCs w:val="28"/>
        </w:rPr>
        <w:t>7. Дитина активно цікавиться відношенням от</w:t>
      </w:r>
      <w:r w:rsidR="00F13716">
        <w:rPr>
          <w:rFonts w:ascii="Times New Roman" w:hAnsi="Times New Roman" w:cs="Times New Roman"/>
          <w:sz w:val="28"/>
          <w:szCs w:val="28"/>
        </w:rPr>
        <w:t>очуючих до себе, сама відкриває</w:t>
      </w:r>
      <w:r w:rsidRPr="00541259">
        <w:rPr>
          <w:rFonts w:ascii="Times New Roman" w:hAnsi="Times New Roman" w:cs="Times New Roman"/>
          <w:sz w:val="28"/>
          <w:szCs w:val="28"/>
        </w:rPr>
        <w:t xml:space="preserve"> для се</w:t>
      </w:r>
      <w:r w:rsidR="00F13716">
        <w:rPr>
          <w:rFonts w:ascii="Times New Roman" w:hAnsi="Times New Roman" w:cs="Times New Roman"/>
          <w:sz w:val="28"/>
          <w:szCs w:val="28"/>
        </w:rPr>
        <w:t>бе «іншого», адекватно сприймає</w:t>
      </w:r>
      <w:r w:rsidRPr="00541259">
        <w:rPr>
          <w:rFonts w:ascii="Times New Roman" w:hAnsi="Times New Roman" w:cs="Times New Roman"/>
          <w:sz w:val="28"/>
          <w:szCs w:val="28"/>
        </w:rPr>
        <w:t xml:space="preserve"> співрозмовника.</w:t>
      </w:r>
    </w:p>
    <w:p w:rsidR="000B3BA8" w:rsidRPr="00541259" w:rsidRDefault="000B3BA8" w:rsidP="005F787E">
      <w:pPr>
        <w:spacing w:line="240" w:lineRule="auto"/>
        <w:ind w:left="360" w:hanging="360"/>
        <w:jc w:val="both"/>
        <w:rPr>
          <w:rFonts w:ascii="Times New Roman" w:hAnsi="Times New Roman" w:cs="Times New Roman"/>
          <w:sz w:val="28"/>
          <w:szCs w:val="28"/>
        </w:rPr>
      </w:pPr>
      <w:r w:rsidRPr="00541259">
        <w:rPr>
          <w:rFonts w:ascii="Times New Roman" w:hAnsi="Times New Roman" w:cs="Times New Roman"/>
          <w:sz w:val="28"/>
          <w:szCs w:val="28"/>
        </w:rPr>
        <w:t xml:space="preserve">8. Дитина не </w:t>
      </w:r>
      <w:r w:rsidR="00F13716">
        <w:rPr>
          <w:rFonts w:ascii="Times New Roman" w:hAnsi="Times New Roman" w:cs="Times New Roman"/>
          <w:sz w:val="28"/>
          <w:szCs w:val="28"/>
        </w:rPr>
        <w:t xml:space="preserve"> прагне самоствердитися</w:t>
      </w:r>
      <w:r w:rsidRPr="00541259">
        <w:rPr>
          <w:rFonts w:ascii="Times New Roman" w:hAnsi="Times New Roman" w:cs="Times New Roman"/>
          <w:sz w:val="28"/>
          <w:szCs w:val="28"/>
        </w:rPr>
        <w:t xml:space="preserve"> за рахунок оточуючих.</w:t>
      </w:r>
    </w:p>
    <w:p w:rsidR="000B3BA8" w:rsidRPr="00541259" w:rsidRDefault="000B3BA8" w:rsidP="005F787E">
      <w:pPr>
        <w:spacing w:line="240" w:lineRule="auto"/>
        <w:ind w:left="360" w:hanging="360"/>
        <w:jc w:val="both"/>
        <w:rPr>
          <w:rFonts w:ascii="Times New Roman" w:hAnsi="Times New Roman" w:cs="Times New Roman"/>
          <w:sz w:val="28"/>
          <w:szCs w:val="28"/>
        </w:rPr>
      </w:pPr>
      <w:r w:rsidRPr="00541259">
        <w:rPr>
          <w:rFonts w:ascii="Times New Roman" w:hAnsi="Times New Roman" w:cs="Times New Roman"/>
          <w:sz w:val="28"/>
          <w:szCs w:val="28"/>
        </w:rPr>
        <w:t>9. У дитини захист свого «Я»  перестає бути самоціллю при спілкуванні.</w:t>
      </w:r>
    </w:p>
    <w:p w:rsidR="000B3BA8" w:rsidRPr="00541259" w:rsidRDefault="000B3BA8" w:rsidP="005F787E">
      <w:pPr>
        <w:spacing w:line="240" w:lineRule="auto"/>
        <w:ind w:left="360" w:hanging="360"/>
        <w:jc w:val="both"/>
        <w:rPr>
          <w:rFonts w:ascii="Times New Roman" w:hAnsi="Times New Roman" w:cs="Times New Roman"/>
          <w:sz w:val="28"/>
          <w:szCs w:val="28"/>
        </w:rPr>
      </w:pPr>
      <w:r w:rsidRPr="00541259">
        <w:rPr>
          <w:rFonts w:ascii="Times New Roman" w:hAnsi="Times New Roman" w:cs="Times New Roman"/>
          <w:sz w:val="28"/>
          <w:szCs w:val="28"/>
        </w:rPr>
        <w:t xml:space="preserve">10. Дитина </w:t>
      </w:r>
      <w:r w:rsidR="00F13716">
        <w:rPr>
          <w:rFonts w:ascii="Times New Roman" w:hAnsi="Times New Roman" w:cs="Times New Roman"/>
          <w:sz w:val="28"/>
          <w:szCs w:val="28"/>
        </w:rPr>
        <w:t>досягає</w:t>
      </w:r>
      <w:r w:rsidRPr="00541259">
        <w:rPr>
          <w:rFonts w:ascii="Times New Roman" w:hAnsi="Times New Roman" w:cs="Times New Roman"/>
          <w:sz w:val="28"/>
          <w:szCs w:val="28"/>
        </w:rPr>
        <w:t xml:space="preserve"> визнання інших та впевненості в групі однолітків.</w:t>
      </w:r>
    </w:p>
    <w:p w:rsidR="000B3BA8" w:rsidRPr="00541259" w:rsidRDefault="000B3BA8" w:rsidP="005F787E">
      <w:pPr>
        <w:spacing w:line="240" w:lineRule="auto"/>
        <w:ind w:left="360" w:hanging="360"/>
        <w:jc w:val="both"/>
        <w:rPr>
          <w:rFonts w:ascii="Times New Roman" w:hAnsi="Times New Roman" w:cs="Times New Roman"/>
          <w:sz w:val="28"/>
          <w:szCs w:val="28"/>
        </w:rPr>
      </w:pPr>
      <w:r w:rsidRPr="00541259">
        <w:rPr>
          <w:rFonts w:ascii="Times New Roman" w:hAnsi="Times New Roman" w:cs="Times New Roman"/>
          <w:sz w:val="28"/>
          <w:szCs w:val="28"/>
        </w:rPr>
        <w:t xml:space="preserve">      </w:t>
      </w:r>
    </w:p>
    <w:p w:rsidR="000B3BA8" w:rsidRPr="00541259" w:rsidRDefault="000B3BA8" w:rsidP="005F787E">
      <w:pPr>
        <w:spacing w:line="240" w:lineRule="auto"/>
        <w:ind w:left="360"/>
        <w:jc w:val="both"/>
        <w:rPr>
          <w:rFonts w:ascii="Times New Roman" w:hAnsi="Times New Roman" w:cs="Times New Roman"/>
          <w:sz w:val="28"/>
          <w:szCs w:val="28"/>
        </w:rPr>
      </w:pPr>
    </w:p>
    <w:p w:rsidR="003404C8" w:rsidRDefault="003404C8" w:rsidP="005F787E">
      <w:pPr>
        <w:tabs>
          <w:tab w:val="left" w:pos="3210"/>
        </w:tabs>
        <w:spacing w:line="240" w:lineRule="auto"/>
        <w:jc w:val="both"/>
        <w:rPr>
          <w:b/>
          <w:sz w:val="36"/>
          <w:szCs w:val="36"/>
        </w:rPr>
      </w:pPr>
    </w:p>
    <w:p w:rsidR="00461385" w:rsidRDefault="00461385" w:rsidP="005F787E">
      <w:pPr>
        <w:tabs>
          <w:tab w:val="left" w:pos="3210"/>
        </w:tabs>
        <w:spacing w:line="240" w:lineRule="auto"/>
        <w:jc w:val="both"/>
        <w:rPr>
          <w:b/>
          <w:sz w:val="40"/>
          <w:szCs w:val="40"/>
        </w:rPr>
      </w:pPr>
    </w:p>
    <w:p w:rsidR="00461385" w:rsidRDefault="00461385" w:rsidP="005F787E">
      <w:pPr>
        <w:tabs>
          <w:tab w:val="left" w:pos="3210"/>
        </w:tabs>
        <w:spacing w:line="240" w:lineRule="auto"/>
        <w:jc w:val="both"/>
        <w:rPr>
          <w:b/>
          <w:sz w:val="40"/>
          <w:szCs w:val="40"/>
        </w:rPr>
      </w:pPr>
    </w:p>
    <w:p w:rsidR="00461385" w:rsidRDefault="00461385" w:rsidP="005F787E">
      <w:pPr>
        <w:tabs>
          <w:tab w:val="left" w:pos="3210"/>
        </w:tabs>
        <w:spacing w:line="240" w:lineRule="auto"/>
        <w:jc w:val="both"/>
        <w:rPr>
          <w:b/>
          <w:sz w:val="40"/>
          <w:szCs w:val="40"/>
        </w:rPr>
      </w:pPr>
    </w:p>
    <w:p w:rsidR="00461385" w:rsidRDefault="00461385" w:rsidP="005F787E">
      <w:pPr>
        <w:tabs>
          <w:tab w:val="left" w:pos="3210"/>
        </w:tabs>
        <w:spacing w:line="240" w:lineRule="auto"/>
        <w:jc w:val="both"/>
        <w:rPr>
          <w:b/>
          <w:sz w:val="40"/>
          <w:szCs w:val="40"/>
        </w:rPr>
      </w:pPr>
    </w:p>
    <w:p w:rsidR="00461385" w:rsidRDefault="00461385" w:rsidP="00461385">
      <w:pPr>
        <w:tabs>
          <w:tab w:val="left" w:pos="3210"/>
        </w:tabs>
        <w:spacing w:line="240" w:lineRule="auto"/>
        <w:jc w:val="center"/>
        <w:rPr>
          <w:b/>
          <w:sz w:val="40"/>
          <w:szCs w:val="40"/>
        </w:rPr>
      </w:pPr>
    </w:p>
    <w:p w:rsidR="00461385" w:rsidRDefault="00461385" w:rsidP="00461385">
      <w:pPr>
        <w:tabs>
          <w:tab w:val="left" w:pos="3210"/>
        </w:tabs>
        <w:spacing w:line="240" w:lineRule="auto"/>
        <w:jc w:val="center"/>
        <w:rPr>
          <w:b/>
          <w:sz w:val="40"/>
          <w:szCs w:val="40"/>
        </w:rPr>
      </w:pPr>
    </w:p>
    <w:p w:rsidR="000B3BA8" w:rsidRPr="003404C8" w:rsidRDefault="000B3BA8" w:rsidP="00DA69A5">
      <w:pPr>
        <w:tabs>
          <w:tab w:val="left" w:pos="3210"/>
        </w:tabs>
        <w:spacing w:line="240" w:lineRule="auto"/>
        <w:ind w:left="426" w:right="283"/>
        <w:jc w:val="center"/>
        <w:rPr>
          <w:b/>
          <w:sz w:val="40"/>
          <w:szCs w:val="40"/>
        </w:rPr>
      </w:pPr>
      <w:r w:rsidRPr="003404C8">
        <w:rPr>
          <w:b/>
          <w:sz w:val="40"/>
          <w:szCs w:val="40"/>
        </w:rPr>
        <w:lastRenderedPageBreak/>
        <w:t>Допоміжний теоретичний матеріал для програми</w:t>
      </w:r>
      <w:r w:rsidR="005D44A6" w:rsidRPr="003404C8">
        <w:rPr>
          <w:b/>
          <w:sz w:val="40"/>
          <w:szCs w:val="40"/>
        </w:rPr>
        <w:t xml:space="preserve"> «Життя щасливої дитини»</w:t>
      </w:r>
      <w:r w:rsidRPr="003404C8">
        <w:rPr>
          <w:b/>
          <w:sz w:val="40"/>
          <w:szCs w:val="40"/>
        </w:rPr>
        <w:t>:</w:t>
      </w:r>
    </w:p>
    <w:p w:rsidR="000B3BA8" w:rsidRPr="005F787E" w:rsidRDefault="005D44A6" w:rsidP="005F787E">
      <w:pPr>
        <w:tabs>
          <w:tab w:val="left" w:pos="3210"/>
        </w:tabs>
        <w:spacing w:line="240" w:lineRule="auto"/>
        <w:ind w:left="426" w:right="283"/>
        <w:jc w:val="both"/>
        <w:rPr>
          <w:rFonts w:ascii="Times New Roman" w:hAnsi="Times New Roman" w:cs="Times New Roman"/>
          <w:sz w:val="28"/>
          <w:szCs w:val="28"/>
        </w:rPr>
      </w:pPr>
      <w:r w:rsidRPr="005F787E">
        <w:rPr>
          <w:rFonts w:ascii="Times New Roman" w:hAnsi="Times New Roman" w:cs="Times New Roman"/>
          <w:sz w:val="28"/>
          <w:szCs w:val="28"/>
        </w:rPr>
        <w:t>Проблемні відносини</w:t>
      </w:r>
      <w:r w:rsidR="000B3BA8" w:rsidRPr="005F787E">
        <w:rPr>
          <w:rFonts w:ascii="Times New Roman" w:hAnsi="Times New Roman" w:cs="Times New Roman"/>
          <w:sz w:val="28"/>
          <w:szCs w:val="28"/>
        </w:rPr>
        <w:t xml:space="preserve"> з однолітками у спілкуванні: агресивність, сором’язливість, вразливість, демонстративність</w:t>
      </w:r>
    </w:p>
    <w:p w:rsidR="000B3BA8" w:rsidRPr="005F787E" w:rsidRDefault="000B3BA8" w:rsidP="005F787E">
      <w:pPr>
        <w:tabs>
          <w:tab w:val="left" w:pos="3210"/>
        </w:tabs>
        <w:spacing w:line="240" w:lineRule="auto"/>
        <w:ind w:left="426" w:right="283"/>
        <w:jc w:val="both"/>
        <w:rPr>
          <w:rFonts w:ascii="Times New Roman" w:hAnsi="Times New Roman" w:cs="Times New Roman"/>
          <w:b/>
          <w:sz w:val="28"/>
          <w:szCs w:val="28"/>
          <w:lang w:val="ru-RU"/>
        </w:rPr>
      </w:pPr>
    </w:p>
    <w:p w:rsidR="000B3BA8" w:rsidRPr="005F787E" w:rsidRDefault="000B3BA8" w:rsidP="005F787E">
      <w:pPr>
        <w:tabs>
          <w:tab w:val="left" w:pos="3210"/>
        </w:tabs>
        <w:spacing w:line="240" w:lineRule="auto"/>
        <w:ind w:left="426" w:right="283"/>
        <w:jc w:val="both"/>
        <w:rPr>
          <w:rFonts w:ascii="Times New Roman" w:hAnsi="Times New Roman" w:cs="Times New Roman"/>
          <w:sz w:val="28"/>
          <w:szCs w:val="28"/>
        </w:rPr>
      </w:pPr>
      <w:r w:rsidRPr="005F787E">
        <w:rPr>
          <w:rFonts w:ascii="Times New Roman" w:hAnsi="Times New Roman" w:cs="Times New Roman"/>
          <w:b/>
          <w:sz w:val="28"/>
          <w:szCs w:val="28"/>
        </w:rPr>
        <w:t>Агресивні діти</w:t>
      </w:r>
    </w:p>
    <w:p w:rsidR="000B3BA8" w:rsidRPr="005F787E" w:rsidRDefault="000B3BA8" w:rsidP="005F787E">
      <w:pPr>
        <w:tabs>
          <w:tab w:val="left" w:pos="3210"/>
        </w:tabs>
        <w:spacing w:after="0" w:line="240" w:lineRule="auto"/>
        <w:ind w:left="426" w:right="283"/>
        <w:jc w:val="both"/>
        <w:rPr>
          <w:rFonts w:ascii="Times New Roman" w:hAnsi="Times New Roman" w:cs="Times New Roman"/>
          <w:sz w:val="28"/>
          <w:szCs w:val="28"/>
        </w:rPr>
      </w:pPr>
      <w:r w:rsidRPr="005F787E">
        <w:rPr>
          <w:rFonts w:ascii="Times New Roman" w:hAnsi="Times New Roman" w:cs="Times New Roman"/>
          <w:sz w:val="28"/>
          <w:szCs w:val="28"/>
        </w:rPr>
        <w:t>Підвищена агресивність дітей являється однією з найбільш поширених проблем в дитячому колективі. Вона тривожить не тільки педагогів, але й батьків. Ті чи інші форми агресії характерні для більшості дошкільників. Практично всі діти сваряться, б’ються, обзиваються і т.д. Зазвичай, з засвоєнням правил та норм поведінки такі безпосередні прояви дитячої агресивності поступаються місцем більш миролюбним формам поведінки. Але в певній категорії дітей агресія, як стійка форма поведінки, не тільки зберігається, але й розвивається, трансформується в стійку якість особистості.</w:t>
      </w:r>
    </w:p>
    <w:p w:rsidR="000B3BA8" w:rsidRPr="005F787E" w:rsidRDefault="000B3BA8" w:rsidP="005F787E">
      <w:pPr>
        <w:tabs>
          <w:tab w:val="left" w:pos="3210"/>
        </w:tabs>
        <w:spacing w:after="0" w:line="240" w:lineRule="auto"/>
        <w:ind w:left="426" w:right="283"/>
        <w:jc w:val="both"/>
        <w:rPr>
          <w:rFonts w:ascii="Times New Roman" w:hAnsi="Times New Roman" w:cs="Times New Roman"/>
          <w:sz w:val="28"/>
          <w:szCs w:val="28"/>
        </w:rPr>
      </w:pPr>
      <w:r w:rsidRPr="005F787E">
        <w:rPr>
          <w:rFonts w:ascii="Times New Roman" w:hAnsi="Times New Roman" w:cs="Times New Roman"/>
          <w:sz w:val="28"/>
          <w:szCs w:val="28"/>
        </w:rPr>
        <w:t>Як результат, знижується продуктивний потенціал дитини, звужується потенціал спілкування, деформується особистісний розвиток. Агресивна дитина приносить масу проблем не тільки оточуючим, але й самій собі.</w:t>
      </w:r>
    </w:p>
    <w:p w:rsidR="000B3BA8" w:rsidRPr="005F787E" w:rsidRDefault="005D44A6" w:rsidP="005F787E">
      <w:pPr>
        <w:tabs>
          <w:tab w:val="left" w:pos="3210"/>
        </w:tabs>
        <w:spacing w:after="0" w:line="240" w:lineRule="auto"/>
        <w:ind w:left="426" w:right="283"/>
        <w:jc w:val="both"/>
        <w:rPr>
          <w:rFonts w:ascii="Times New Roman" w:hAnsi="Times New Roman" w:cs="Times New Roman"/>
          <w:sz w:val="28"/>
          <w:szCs w:val="28"/>
        </w:rPr>
      </w:pPr>
      <w:r w:rsidRPr="005F787E">
        <w:rPr>
          <w:rFonts w:ascii="Times New Roman" w:hAnsi="Times New Roman" w:cs="Times New Roman"/>
          <w:sz w:val="28"/>
          <w:szCs w:val="28"/>
        </w:rPr>
        <w:t>Р</w:t>
      </w:r>
      <w:r w:rsidR="000B3BA8" w:rsidRPr="005F787E">
        <w:rPr>
          <w:rFonts w:ascii="Times New Roman" w:hAnsi="Times New Roman" w:cs="Times New Roman"/>
          <w:sz w:val="28"/>
          <w:szCs w:val="28"/>
        </w:rPr>
        <w:t>івні агресивної поведінки та впливаючі на неї фактори</w:t>
      </w:r>
      <w:r w:rsidRPr="005F787E">
        <w:rPr>
          <w:rFonts w:ascii="Times New Roman" w:hAnsi="Times New Roman" w:cs="Times New Roman"/>
          <w:sz w:val="28"/>
          <w:szCs w:val="28"/>
        </w:rPr>
        <w:t>:</w:t>
      </w:r>
    </w:p>
    <w:p w:rsidR="000B3BA8" w:rsidRPr="005F787E" w:rsidRDefault="000B3BA8" w:rsidP="005F787E">
      <w:pPr>
        <w:tabs>
          <w:tab w:val="left" w:pos="3210"/>
        </w:tabs>
        <w:spacing w:after="0" w:line="240" w:lineRule="auto"/>
        <w:ind w:left="426" w:right="283"/>
        <w:jc w:val="both"/>
        <w:rPr>
          <w:rFonts w:ascii="Times New Roman" w:hAnsi="Times New Roman" w:cs="Times New Roman"/>
          <w:sz w:val="28"/>
          <w:szCs w:val="28"/>
        </w:rPr>
      </w:pPr>
      <w:r w:rsidRPr="005F787E">
        <w:rPr>
          <w:rFonts w:ascii="Times New Roman" w:hAnsi="Times New Roman" w:cs="Times New Roman"/>
          <w:sz w:val="28"/>
          <w:szCs w:val="28"/>
        </w:rPr>
        <w:t>- особливості сімейного виховання;</w:t>
      </w:r>
    </w:p>
    <w:p w:rsidR="000B3BA8" w:rsidRPr="005F787E" w:rsidRDefault="000B3BA8" w:rsidP="005F787E">
      <w:pPr>
        <w:tabs>
          <w:tab w:val="left" w:pos="3210"/>
        </w:tabs>
        <w:spacing w:after="0" w:line="240" w:lineRule="auto"/>
        <w:ind w:left="426" w:right="283"/>
        <w:jc w:val="both"/>
        <w:rPr>
          <w:rFonts w:ascii="Times New Roman" w:hAnsi="Times New Roman" w:cs="Times New Roman"/>
          <w:sz w:val="28"/>
          <w:szCs w:val="28"/>
        </w:rPr>
      </w:pPr>
      <w:r w:rsidRPr="005F787E">
        <w:rPr>
          <w:rFonts w:ascii="Times New Roman" w:hAnsi="Times New Roman" w:cs="Times New Roman"/>
          <w:sz w:val="28"/>
          <w:szCs w:val="28"/>
        </w:rPr>
        <w:t>- взірці агресивної поведінки, які дитина спостерігає на телеекрані або з боку однолітків, дорослих;</w:t>
      </w:r>
    </w:p>
    <w:p w:rsidR="000B3BA8" w:rsidRPr="005F787E" w:rsidRDefault="000B3BA8" w:rsidP="005F787E">
      <w:pPr>
        <w:tabs>
          <w:tab w:val="left" w:pos="3210"/>
        </w:tabs>
        <w:spacing w:after="0" w:line="240" w:lineRule="auto"/>
        <w:ind w:left="426" w:right="283"/>
        <w:jc w:val="both"/>
        <w:rPr>
          <w:rFonts w:ascii="Times New Roman" w:hAnsi="Times New Roman" w:cs="Times New Roman"/>
          <w:sz w:val="28"/>
          <w:szCs w:val="28"/>
        </w:rPr>
      </w:pPr>
      <w:r w:rsidRPr="005F787E">
        <w:rPr>
          <w:rFonts w:ascii="Times New Roman" w:hAnsi="Times New Roman" w:cs="Times New Roman"/>
          <w:sz w:val="28"/>
          <w:szCs w:val="28"/>
        </w:rPr>
        <w:t>- рівень емоційної напруги, викликаний екологічними катастрофами, алкоголізмом та соціально-економічними катаклізмами тощо.</w:t>
      </w:r>
    </w:p>
    <w:p w:rsidR="005D44A6" w:rsidRPr="005F787E" w:rsidRDefault="000B3BA8" w:rsidP="005F787E">
      <w:pPr>
        <w:tabs>
          <w:tab w:val="left" w:pos="3210"/>
        </w:tabs>
        <w:spacing w:after="0" w:line="240" w:lineRule="auto"/>
        <w:ind w:left="426" w:right="283"/>
        <w:jc w:val="both"/>
        <w:rPr>
          <w:rFonts w:ascii="Times New Roman" w:hAnsi="Times New Roman" w:cs="Times New Roman"/>
          <w:sz w:val="28"/>
          <w:szCs w:val="28"/>
        </w:rPr>
      </w:pPr>
      <w:r w:rsidRPr="005F787E">
        <w:rPr>
          <w:rFonts w:ascii="Times New Roman" w:hAnsi="Times New Roman" w:cs="Times New Roman"/>
          <w:sz w:val="28"/>
          <w:szCs w:val="28"/>
        </w:rPr>
        <w:t>Звичайно, що всі ці фактори викликають агресивну поведінку, яка в подальшому стане характерологічною рисою далеко не у всіх дітей, а тільки певної частини. В одній і тій же сім`ї в однакових умовах виховання виростають різні за ступенем агресивності діти. Дослідж</w:t>
      </w:r>
      <w:r w:rsidR="005D44A6" w:rsidRPr="005F787E">
        <w:rPr>
          <w:rFonts w:ascii="Times New Roman" w:hAnsi="Times New Roman" w:cs="Times New Roman"/>
          <w:sz w:val="28"/>
          <w:szCs w:val="28"/>
        </w:rPr>
        <w:t xml:space="preserve">ення науковців свідчать </w:t>
      </w:r>
      <w:r w:rsidRPr="005F787E">
        <w:rPr>
          <w:rFonts w:ascii="Times New Roman" w:hAnsi="Times New Roman" w:cs="Times New Roman"/>
          <w:sz w:val="28"/>
          <w:szCs w:val="28"/>
        </w:rPr>
        <w:t>, що агресивність, яка зароджувалась і не отримувала корекційного впливу в дитинстві, залишається стійкою рисою та зберігається  протягом подальшого життя людини. Уже в дошкільному віці складаються певні внутрішні передумови, що впливають на появу агресивності. Діти, які схильні до насилля, суттєво відрізняються від своїх позитивно налаштованих, але «захищаючих свої території» однолітків не тільки за своєю зовнішньою поведінкою, але й за своїми психологічними характеристиками.</w:t>
      </w:r>
    </w:p>
    <w:p w:rsidR="000B3BA8" w:rsidRPr="005F787E" w:rsidRDefault="000B3BA8" w:rsidP="005F787E">
      <w:pPr>
        <w:tabs>
          <w:tab w:val="left" w:pos="3210"/>
        </w:tabs>
        <w:spacing w:after="0" w:line="240" w:lineRule="auto"/>
        <w:ind w:left="426" w:right="283"/>
        <w:jc w:val="both"/>
        <w:rPr>
          <w:rFonts w:ascii="Times New Roman" w:hAnsi="Times New Roman" w:cs="Times New Roman"/>
          <w:sz w:val="28"/>
          <w:szCs w:val="28"/>
        </w:rPr>
      </w:pPr>
      <w:r w:rsidRPr="005F787E">
        <w:rPr>
          <w:rFonts w:ascii="Times New Roman" w:hAnsi="Times New Roman" w:cs="Times New Roman"/>
          <w:sz w:val="28"/>
          <w:szCs w:val="28"/>
        </w:rPr>
        <w:t>Агресивна поведінка дошкільника приймає різноманітні форми. Це може бути:</w:t>
      </w:r>
    </w:p>
    <w:p w:rsidR="000B3BA8" w:rsidRPr="005F787E" w:rsidRDefault="000B3BA8" w:rsidP="005F787E">
      <w:pPr>
        <w:numPr>
          <w:ilvl w:val="0"/>
          <w:numId w:val="1"/>
        </w:numPr>
        <w:tabs>
          <w:tab w:val="left" w:pos="1080"/>
        </w:tabs>
        <w:spacing w:after="0" w:line="240" w:lineRule="auto"/>
        <w:ind w:left="426" w:right="283" w:firstLine="0"/>
        <w:jc w:val="both"/>
        <w:rPr>
          <w:rFonts w:ascii="Times New Roman" w:hAnsi="Times New Roman" w:cs="Times New Roman"/>
          <w:sz w:val="28"/>
          <w:szCs w:val="28"/>
        </w:rPr>
      </w:pPr>
      <w:r w:rsidRPr="005F787E">
        <w:rPr>
          <w:rFonts w:ascii="Times New Roman" w:hAnsi="Times New Roman" w:cs="Times New Roman"/>
          <w:sz w:val="28"/>
          <w:szCs w:val="28"/>
        </w:rPr>
        <w:t>вербальна агресія (дурень, жир-трест);</w:t>
      </w:r>
    </w:p>
    <w:p w:rsidR="000B3BA8" w:rsidRPr="005F787E" w:rsidRDefault="000B3BA8" w:rsidP="005F787E">
      <w:pPr>
        <w:numPr>
          <w:ilvl w:val="0"/>
          <w:numId w:val="1"/>
        </w:numPr>
        <w:tabs>
          <w:tab w:val="left" w:pos="1080"/>
        </w:tabs>
        <w:spacing w:after="0" w:line="240" w:lineRule="auto"/>
        <w:ind w:left="426" w:right="283" w:firstLine="0"/>
        <w:jc w:val="both"/>
        <w:rPr>
          <w:rFonts w:ascii="Times New Roman" w:hAnsi="Times New Roman" w:cs="Times New Roman"/>
          <w:sz w:val="28"/>
          <w:szCs w:val="28"/>
        </w:rPr>
      </w:pPr>
      <w:r w:rsidRPr="005F787E">
        <w:rPr>
          <w:rFonts w:ascii="Times New Roman" w:hAnsi="Times New Roman" w:cs="Times New Roman"/>
          <w:sz w:val="28"/>
          <w:szCs w:val="28"/>
        </w:rPr>
        <w:t>сварка із-за цікавої іграшки, або головної ролі в грі;</w:t>
      </w:r>
    </w:p>
    <w:p w:rsidR="000B3BA8" w:rsidRPr="005F787E" w:rsidRDefault="000B3BA8" w:rsidP="005F787E">
      <w:pPr>
        <w:numPr>
          <w:ilvl w:val="0"/>
          <w:numId w:val="1"/>
        </w:numPr>
        <w:tabs>
          <w:tab w:val="left" w:pos="1080"/>
        </w:tabs>
        <w:spacing w:after="0" w:line="240" w:lineRule="auto"/>
        <w:ind w:left="426" w:right="283" w:firstLine="0"/>
        <w:jc w:val="both"/>
        <w:rPr>
          <w:rFonts w:ascii="Times New Roman" w:hAnsi="Times New Roman" w:cs="Times New Roman"/>
          <w:sz w:val="28"/>
          <w:szCs w:val="28"/>
        </w:rPr>
      </w:pPr>
      <w:r w:rsidRPr="005F787E">
        <w:rPr>
          <w:rFonts w:ascii="Times New Roman" w:hAnsi="Times New Roman" w:cs="Times New Roman"/>
          <w:sz w:val="28"/>
          <w:szCs w:val="28"/>
        </w:rPr>
        <w:t>невербальна агресія – стусани, ізоляція, ігнорування .</w:t>
      </w:r>
    </w:p>
    <w:p w:rsidR="000B3BA8" w:rsidRPr="005F787E" w:rsidRDefault="000B3BA8" w:rsidP="005F787E">
      <w:pPr>
        <w:tabs>
          <w:tab w:val="left" w:pos="1080"/>
        </w:tabs>
        <w:spacing w:after="0" w:line="240" w:lineRule="auto"/>
        <w:ind w:left="426" w:right="283"/>
        <w:jc w:val="both"/>
        <w:rPr>
          <w:rFonts w:ascii="Times New Roman" w:hAnsi="Times New Roman" w:cs="Times New Roman"/>
          <w:sz w:val="28"/>
          <w:szCs w:val="28"/>
        </w:rPr>
      </w:pPr>
      <w:r w:rsidRPr="005F787E">
        <w:rPr>
          <w:rFonts w:ascii="Times New Roman" w:hAnsi="Times New Roman" w:cs="Times New Roman"/>
          <w:sz w:val="28"/>
          <w:szCs w:val="28"/>
        </w:rPr>
        <w:t xml:space="preserve">У той же час в деяких дітей спостерігаються агресивні дії, що не мають якої-небудь цілі під собою, а направлені виключно для  нанесенням шкоди іншому (хлопчик штовхає дівчинку в калюжу та сміється над її сльозами). Фізичний </w:t>
      </w:r>
      <w:r w:rsidRPr="005F787E">
        <w:rPr>
          <w:rFonts w:ascii="Times New Roman" w:hAnsi="Times New Roman" w:cs="Times New Roman"/>
          <w:sz w:val="28"/>
          <w:szCs w:val="28"/>
        </w:rPr>
        <w:lastRenderedPageBreak/>
        <w:t xml:space="preserve">біль, або приниження однолітка викликають у таких дітей задоволення, а агресія виступає при цьому як самоціль. Подібна поведінка є свідченням схильності дитини до ворожості та жорстокості, що викликає тривогу. Але є тривожно налаштовані діти, які можуть, на перший погляд, виглядати як «агресори», хоча їхня агресивність спричинена надмірним емоційним напруженням і покликана скоріше  захистити свою територію, свої інтереси, ніж викликана бажанням дошкулити іншому. Це агресія, що виникла внаслідок «нерозуміння» мотивації, що керує вчинками інших. Тривожна дитина упереджено бачить у вчинках інших ворожість до себе, а тому готується до захисту територій, на які ніхто не посягає насправді. </w:t>
      </w:r>
    </w:p>
    <w:p w:rsidR="000B3BA8" w:rsidRPr="005F787E" w:rsidRDefault="000B3BA8" w:rsidP="005F787E">
      <w:pPr>
        <w:tabs>
          <w:tab w:val="left" w:pos="1080"/>
        </w:tabs>
        <w:spacing w:after="0" w:line="240" w:lineRule="auto"/>
        <w:ind w:left="426" w:right="283"/>
        <w:jc w:val="both"/>
        <w:rPr>
          <w:rFonts w:ascii="Times New Roman" w:hAnsi="Times New Roman" w:cs="Times New Roman"/>
          <w:sz w:val="28"/>
          <w:szCs w:val="28"/>
        </w:rPr>
      </w:pPr>
      <w:r w:rsidRPr="005F787E">
        <w:rPr>
          <w:rFonts w:ascii="Times New Roman" w:hAnsi="Times New Roman" w:cs="Times New Roman"/>
          <w:sz w:val="28"/>
          <w:szCs w:val="28"/>
        </w:rPr>
        <w:t xml:space="preserve"> Такі  діти практично не відрізняються від своїх пацифіських однолітків за рівнем розвитку інтелекту.  Основна проблема цих дітей знаходиться у сфері комунікативних відношень з однолітками. У дошкільному віці ще не пізно прийняти своєчасні міри для зупинення розвитку агресивних тенденцій. Ці міри повинні бути напр</w:t>
      </w:r>
      <w:r w:rsidR="008553C8" w:rsidRPr="005F787E">
        <w:rPr>
          <w:rFonts w:ascii="Times New Roman" w:hAnsi="Times New Roman" w:cs="Times New Roman"/>
          <w:sz w:val="28"/>
          <w:szCs w:val="28"/>
        </w:rPr>
        <w:t xml:space="preserve">авлені </w:t>
      </w:r>
      <w:r w:rsidRPr="005F787E">
        <w:rPr>
          <w:rFonts w:ascii="Times New Roman" w:hAnsi="Times New Roman" w:cs="Times New Roman"/>
          <w:sz w:val="28"/>
          <w:szCs w:val="28"/>
        </w:rPr>
        <w:t xml:space="preserve"> не на підвищення самооцінки, не на розвиток комунікативних навичок або ігрову діяльність, а на подолання внутрішньої ізоляції, на формування  здатності  бачити і розуміти інших.</w:t>
      </w:r>
    </w:p>
    <w:p w:rsidR="00B964A7" w:rsidRPr="005F787E" w:rsidRDefault="00B964A7" w:rsidP="005F787E">
      <w:pPr>
        <w:tabs>
          <w:tab w:val="left" w:pos="1080"/>
        </w:tabs>
        <w:spacing w:after="0" w:line="240" w:lineRule="auto"/>
        <w:ind w:left="426" w:right="283"/>
        <w:jc w:val="both"/>
        <w:rPr>
          <w:rFonts w:ascii="Times New Roman" w:hAnsi="Times New Roman" w:cs="Times New Roman"/>
          <w:b/>
          <w:sz w:val="28"/>
          <w:szCs w:val="28"/>
        </w:rPr>
      </w:pPr>
    </w:p>
    <w:p w:rsidR="000B3BA8" w:rsidRPr="005F787E" w:rsidRDefault="000B3BA8" w:rsidP="005F787E">
      <w:pPr>
        <w:tabs>
          <w:tab w:val="left" w:pos="1080"/>
        </w:tabs>
        <w:spacing w:after="0" w:line="240" w:lineRule="auto"/>
        <w:ind w:left="426" w:right="283"/>
        <w:jc w:val="both"/>
        <w:rPr>
          <w:rFonts w:ascii="Times New Roman" w:hAnsi="Times New Roman" w:cs="Times New Roman"/>
          <w:b/>
          <w:sz w:val="28"/>
          <w:szCs w:val="28"/>
        </w:rPr>
      </w:pPr>
      <w:r w:rsidRPr="005F787E">
        <w:rPr>
          <w:rFonts w:ascii="Times New Roman" w:hAnsi="Times New Roman" w:cs="Times New Roman"/>
          <w:b/>
          <w:sz w:val="28"/>
          <w:szCs w:val="28"/>
        </w:rPr>
        <w:t>Вразливі діти</w:t>
      </w:r>
    </w:p>
    <w:p w:rsidR="00DA69A5" w:rsidRPr="005F787E" w:rsidRDefault="00DA69A5" w:rsidP="005F787E">
      <w:pPr>
        <w:tabs>
          <w:tab w:val="left" w:pos="1080"/>
        </w:tabs>
        <w:spacing w:after="0" w:line="240" w:lineRule="auto"/>
        <w:ind w:left="426" w:right="283"/>
        <w:jc w:val="both"/>
        <w:rPr>
          <w:rFonts w:ascii="Times New Roman" w:hAnsi="Times New Roman" w:cs="Times New Roman"/>
          <w:b/>
          <w:sz w:val="28"/>
          <w:szCs w:val="28"/>
        </w:rPr>
      </w:pPr>
    </w:p>
    <w:p w:rsidR="000B3BA8" w:rsidRPr="005F787E" w:rsidRDefault="000B3BA8" w:rsidP="005F787E">
      <w:pPr>
        <w:tabs>
          <w:tab w:val="left" w:pos="1080"/>
        </w:tabs>
        <w:spacing w:after="0" w:line="240" w:lineRule="auto"/>
        <w:ind w:left="426" w:right="283"/>
        <w:jc w:val="both"/>
        <w:rPr>
          <w:rFonts w:ascii="Times New Roman" w:hAnsi="Times New Roman" w:cs="Times New Roman"/>
          <w:sz w:val="28"/>
          <w:szCs w:val="28"/>
        </w:rPr>
      </w:pPr>
      <w:r w:rsidRPr="005F787E">
        <w:rPr>
          <w:rFonts w:ascii="Times New Roman" w:hAnsi="Times New Roman" w:cs="Times New Roman"/>
          <w:sz w:val="28"/>
          <w:szCs w:val="28"/>
        </w:rPr>
        <w:t xml:space="preserve">Серед проблемних форм міжособистісних відносин особливе місце займає таке переживання, як образа на когось. Вразливість отруює життя і самій дитині  і її близьким. Задавнені образи порушують дружбу, призводять до накопичення як явних, так і прихованих конфліктів, і в кінцевому результаті  деформують особистість дитини. </w:t>
      </w:r>
    </w:p>
    <w:p w:rsidR="000B3BA8" w:rsidRPr="005F787E" w:rsidRDefault="000B3BA8" w:rsidP="005F787E">
      <w:pPr>
        <w:tabs>
          <w:tab w:val="left" w:pos="1080"/>
        </w:tabs>
        <w:spacing w:after="0" w:line="240" w:lineRule="auto"/>
        <w:ind w:left="426" w:right="283"/>
        <w:jc w:val="both"/>
        <w:rPr>
          <w:rFonts w:ascii="Times New Roman" w:hAnsi="Times New Roman" w:cs="Times New Roman"/>
          <w:sz w:val="28"/>
          <w:szCs w:val="28"/>
        </w:rPr>
      </w:pPr>
      <w:r w:rsidRPr="005F787E">
        <w:rPr>
          <w:rFonts w:ascii="Times New Roman" w:hAnsi="Times New Roman" w:cs="Times New Roman"/>
          <w:sz w:val="28"/>
          <w:szCs w:val="28"/>
        </w:rPr>
        <w:t xml:space="preserve">Образу можна сприймати як хворобливе переживання людиною свого ігнорування з боку партнерів у спілкуванні. Почуття образи виникає уже в дошкільному віці. Діти трьох-чотирьох років можуть засмучуватися із-за негативної оцінки дорослого, вимагати уваги до себе, жалітися на однолітків. Всі ці форми дитячої образи носять безпосередній ситуативний характер – діти «не застрягають» на цих переживаннях і швидко забувають їх. Феномени образи у всій повноті починають проявлятися після п`яти років у зв`язку з появою в цьому віці потреби у визнанні та повазі.  Тому головним предметом образи  виступає одноліток, а не дорослий. Образа  проявляється в тих випадках коли дитина гостро переживає утиск свого «Я», свою невизнаність, обмеженість уваги до себе. У випадку образи дитина не виявляє прямої або опосередкованої фізичної агресії (вона не б`ється, не нападає, не мститься). Для виявлення  незадоволення характерна підкреслена демонстрація своєї «ображеності». Дитина всією своєю поведінкою показує, хто винен і кому потрібно просити вибачення. Вона відвертається, перестає розмовляти, демонстративно показує «свої страждання». З одного боку, ця поведінка носить явно демонстративний характер і направлена на привернення уваги до себе, а з іншого боку – діти відмовляються від спілкування з кривдниками.  Відмова від спілкування використовується як засіб привернення уваги до себе, бажання викликати відчуття провини у того, хто образив. У тій чи іншій мірі в певних </w:t>
      </w:r>
      <w:r w:rsidRPr="005F787E">
        <w:rPr>
          <w:rFonts w:ascii="Times New Roman" w:hAnsi="Times New Roman" w:cs="Times New Roman"/>
          <w:sz w:val="28"/>
          <w:szCs w:val="28"/>
        </w:rPr>
        <w:lastRenderedPageBreak/>
        <w:t xml:space="preserve">ситуаціях почуття образи переживає кожна людина. Але «поріг» образливості у всіх різний. У одних і тих же ситуаціях (наприклад, ситуація успіху товариша або програшу ) одні діти почувають себе вразливими, ображеними, а інші не мають таких переживань. Образа може виникати і в так званих нейтральних ситуаціях (дівчинка не йде гратися, але злиться, що діти граються без неї). Очевидно, що в цій ситуації дитина приписує іншим неповагу до себе, бачить те, чого немає. </w:t>
      </w:r>
    </w:p>
    <w:p w:rsidR="000B3BA8" w:rsidRPr="005F787E" w:rsidRDefault="000B3BA8" w:rsidP="005F787E">
      <w:pPr>
        <w:tabs>
          <w:tab w:val="left" w:pos="1080"/>
        </w:tabs>
        <w:spacing w:after="0" w:line="240" w:lineRule="auto"/>
        <w:ind w:left="426" w:right="283"/>
        <w:jc w:val="both"/>
        <w:rPr>
          <w:rFonts w:ascii="Times New Roman" w:hAnsi="Times New Roman" w:cs="Times New Roman"/>
          <w:sz w:val="28"/>
          <w:szCs w:val="28"/>
        </w:rPr>
      </w:pPr>
      <w:r w:rsidRPr="005F787E">
        <w:rPr>
          <w:rFonts w:ascii="Times New Roman" w:hAnsi="Times New Roman" w:cs="Times New Roman"/>
          <w:sz w:val="28"/>
          <w:szCs w:val="28"/>
        </w:rPr>
        <w:t>Адекватним можна вважати такий привід для образи, коли є місце свідомого уникання партнера у спілкуванні, його ігнорування або неповажне відношення. Більш всього ображаються на значимих людей. Привід, в якому партнер зовсім не демонструє неповаги, можна вважати неадекватним для образи. В цьому випадку дитина реагує не на реальне відношення, а на особисті невиправдані очікування на те, що сама приписує оточуючим. Неадекватність джерела образи і є той критерій, за яким слід розрізняти образу як стійку та деструктивну рису особистості. Уже в дошкільному віці можна виділити дітей, схильних до образ. Характерною особливістю образливих дітей є установка на  те, що їх оцінюють, постійне очікування позитивної оцінки, відсутність якої сприймається як відчудження себе. Вразливі діти ніби не помічають оточуючих. Вони вигадують  неіснуючих друзів та історії, не звертаючи уваги на своїх реальних партнерів. Особисті фантазії, в яких дитина володіє всіма чеснотами (сила, краса, хоробрість), закривають від неї реальність та замінюють дійсне відношення з боку товаришів. Оточуючі дитину реальні однолітки сприймаються як джерело негативного відношення. У вразливих дітей існує явне відчуття своєї «недооціненності». Але це відчуття не відповідає реальності. Дослідження показують, що вразливі діти, не дивлячись на їх конфліктність, не належать до числа непопулярних. З одного боку такі діти явно орієнтуються на позитивне відношення до себе з боку однолітків, а з іншого – постійно чекають негативної оцінки себе. В окремих випадках вони самі ініціюють ситуації, в яких вони могли б  відчути себе ображеними, та отримують від цього певне задоволення.</w:t>
      </w:r>
    </w:p>
    <w:p w:rsidR="000B3BA8" w:rsidRPr="005F787E" w:rsidRDefault="000B3BA8" w:rsidP="005F787E">
      <w:pPr>
        <w:tabs>
          <w:tab w:val="left" w:pos="1080"/>
        </w:tabs>
        <w:spacing w:after="0" w:line="240" w:lineRule="auto"/>
        <w:ind w:left="426" w:right="283"/>
        <w:jc w:val="both"/>
        <w:rPr>
          <w:rFonts w:ascii="Times New Roman" w:hAnsi="Times New Roman" w:cs="Times New Roman"/>
          <w:sz w:val="28"/>
          <w:szCs w:val="28"/>
        </w:rPr>
      </w:pPr>
      <w:r w:rsidRPr="005F787E">
        <w:rPr>
          <w:rFonts w:ascii="Times New Roman" w:hAnsi="Times New Roman" w:cs="Times New Roman"/>
          <w:sz w:val="28"/>
          <w:szCs w:val="28"/>
        </w:rPr>
        <w:t>В основі підвищеної вразливості лежить хворобливе відношення дитини до себе та оцінка себе, що породжує  гостру та ненаситну потребу у визнанні та повазі. Дитині необхідне безперервне підтвердження особистої цінності. Дитина постійно дивиться на себе очима інших та оцінює себе    цими очима. Все це приносить дитині гострі хворобливі переживання та не дає нормального розвитку особистості. Тому підвищену вразливість можна розглядати як одну з конфліктних форм міжособистісних стосунків.</w:t>
      </w:r>
    </w:p>
    <w:p w:rsidR="000B3BA8" w:rsidRPr="005F787E" w:rsidRDefault="000B3BA8" w:rsidP="005F787E">
      <w:pPr>
        <w:tabs>
          <w:tab w:val="left" w:pos="1080"/>
        </w:tabs>
        <w:spacing w:after="0" w:line="240" w:lineRule="auto"/>
        <w:ind w:left="426" w:right="283"/>
        <w:jc w:val="both"/>
        <w:rPr>
          <w:rFonts w:ascii="Times New Roman" w:hAnsi="Times New Roman" w:cs="Times New Roman"/>
          <w:sz w:val="28"/>
          <w:szCs w:val="28"/>
        </w:rPr>
      </w:pPr>
    </w:p>
    <w:p w:rsidR="000B3BA8" w:rsidRPr="005F787E" w:rsidRDefault="000B3BA8" w:rsidP="005F787E">
      <w:pPr>
        <w:tabs>
          <w:tab w:val="left" w:pos="1080"/>
        </w:tabs>
        <w:spacing w:after="0" w:line="240" w:lineRule="auto"/>
        <w:ind w:left="426" w:right="283"/>
        <w:jc w:val="both"/>
        <w:rPr>
          <w:rFonts w:ascii="Times New Roman" w:hAnsi="Times New Roman" w:cs="Times New Roman"/>
          <w:b/>
          <w:sz w:val="28"/>
          <w:szCs w:val="28"/>
        </w:rPr>
      </w:pPr>
      <w:r w:rsidRPr="005F787E">
        <w:rPr>
          <w:rFonts w:ascii="Times New Roman" w:hAnsi="Times New Roman" w:cs="Times New Roman"/>
          <w:b/>
          <w:sz w:val="28"/>
          <w:szCs w:val="28"/>
        </w:rPr>
        <w:t>Сором`язливі діти</w:t>
      </w:r>
    </w:p>
    <w:p w:rsidR="00DA69A5" w:rsidRPr="005F787E" w:rsidRDefault="00DA69A5" w:rsidP="005F787E">
      <w:pPr>
        <w:tabs>
          <w:tab w:val="left" w:pos="1080"/>
        </w:tabs>
        <w:spacing w:after="0" w:line="240" w:lineRule="auto"/>
        <w:ind w:left="426" w:right="283"/>
        <w:jc w:val="both"/>
        <w:rPr>
          <w:rFonts w:ascii="Times New Roman" w:hAnsi="Times New Roman" w:cs="Times New Roman"/>
          <w:b/>
          <w:sz w:val="28"/>
          <w:szCs w:val="28"/>
        </w:rPr>
      </w:pPr>
    </w:p>
    <w:p w:rsidR="000B3BA8" w:rsidRPr="005F787E" w:rsidRDefault="000B3BA8" w:rsidP="005F787E">
      <w:pPr>
        <w:tabs>
          <w:tab w:val="left" w:pos="1080"/>
        </w:tabs>
        <w:spacing w:after="0" w:line="240" w:lineRule="auto"/>
        <w:ind w:left="426" w:right="283"/>
        <w:jc w:val="both"/>
        <w:rPr>
          <w:rFonts w:ascii="Times New Roman" w:hAnsi="Times New Roman" w:cs="Times New Roman"/>
          <w:sz w:val="28"/>
          <w:szCs w:val="28"/>
        </w:rPr>
      </w:pPr>
      <w:r w:rsidRPr="005F787E">
        <w:rPr>
          <w:rFonts w:ascii="Times New Roman" w:hAnsi="Times New Roman" w:cs="Times New Roman"/>
          <w:sz w:val="28"/>
          <w:szCs w:val="28"/>
        </w:rPr>
        <w:t xml:space="preserve">Сором`язливість є однією з розповсюджених проблем міжособистісних відносин. Вона породжує  проблему знайомства з новими людьми, негативний емоційний стан під час  спілкування, труднощі у висловлюванні власної думки, надмірну стриманість, невмілу презентацію себе, скутість у присутності інших і т.д. </w:t>
      </w:r>
      <w:r w:rsidRPr="005F787E">
        <w:rPr>
          <w:rFonts w:ascii="Times New Roman" w:hAnsi="Times New Roman" w:cs="Times New Roman"/>
          <w:caps/>
          <w:sz w:val="28"/>
          <w:szCs w:val="28"/>
        </w:rPr>
        <w:t>к</w:t>
      </w:r>
      <w:r w:rsidRPr="005F787E">
        <w:rPr>
          <w:rFonts w:ascii="Times New Roman" w:hAnsi="Times New Roman" w:cs="Times New Roman"/>
          <w:sz w:val="28"/>
          <w:szCs w:val="28"/>
        </w:rPr>
        <w:t xml:space="preserve">оріння цієї проблеми  -  в дитинстві. Сором`язливість спостерігається уже у дітей трьох-чотирьох річного віку і може зберігатися протягом всього </w:t>
      </w:r>
      <w:r w:rsidRPr="005F787E">
        <w:rPr>
          <w:rFonts w:ascii="Times New Roman" w:hAnsi="Times New Roman" w:cs="Times New Roman"/>
          <w:sz w:val="28"/>
          <w:szCs w:val="28"/>
        </w:rPr>
        <w:lastRenderedPageBreak/>
        <w:t xml:space="preserve">дошкільного дитинства. Практично всі діти, які вели себе сором`язливо в три роки, зберегли цю якість до семирічного віку. Сором`язливість змінюється протягом дошкільного періоду. Найслабшою вона є у молодшому дошкільному віці, різко збільшується на п`ятому році життя і зменшується до семи років. Сором`язливість, що виникла у п`ятирічному віці, часто залишається стійкою рисою характеру особистості, що багато в чому ускладнює життя людини. Тому важливо вчасно розпізнати цю рису та зупинити її  розвиток. </w:t>
      </w:r>
    </w:p>
    <w:p w:rsidR="000B3BA8" w:rsidRPr="005F787E" w:rsidRDefault="000B3BA8" w:rsidP="005F787E">
      <w:pPr>
        <w:tabs>
          <w:tab w:val="left" w:pos="1080"/>
        </w:tabs>
        <w:spacing w:after="0" w:line="240" w:lineRule="auto"/>
        <w:ind w:left="426" w:right="283"/>
        <w:jc w:val="both"/>
        <w:rPr>
          <w:rFonts w:ascii="Times New Roman" w:hAnsi="Times New Roman" w:cs="Times New Roman"/>
          <w:sz w:val="28"/>
          <w:szCs w:val="28"/>
        </w:rPr>
      </w:pPr>
      <w:r w:rsidRPr="005F787E">
        <w:rPr>
          <w:rFonts w:ascii="Times New Roman" w:hAnsi="Times New Roman" w:cs="Times New Roman"/>
          <w:sz w:val="28"/>
          <w:szCs w:val="28"/>
        </w:rPr>
        <w:t xml:space="preserve">Сором`язливих дітей відрізняє підвищена чуттєвість до оцінки дорослого (як реальної так і очікуваної). Успіх надихає та заспокоює їх, але найменше зауваження викликає невпевненість,  підвищує тривожність. Сором`язливість проявляється в тому, що дитина, з одного боку, хоче привернути  увагу дорослого, а з іншого – боїться виділитися з групи ровесників, опинитися в центрі уваги. Основною проблемою  спілкування сором`язливої дитини з іншими людьми є відношення до себе і сприймання відношення оточуючих. Очікування дитиною критичного відношення до себе з боку дорослого та однолітка викликає в неї невпевненість. Не наважуючись отримати підтримку дорослого, діти інколи використовують засіб посилення Я: приносять на заняття улюблену іграшку, пригортають до себе, коли відчувають себе невпевнено. За рівнем розумового розвитку, успішності в предметній діяльності ці діти не відстають від своїх ровесників, але в випадку «невдачі», або негативного оцінювання – не будуть домагатися кінцевого позитивного результату в тій справі, якою зайняті на той час. Такі  діти рідко звертаються за допомогою. </w:t>
      </w:r>
    </w:p>
    <w:p w:rsidR="000B3BA8" w:rsidRPr="005F787E" w:rsidRDefault="000B3BA8" w:rsidP="005F787E">
      <w:pPr>
        <w:tabs>
          <w:tab w:val="left" w:pos="1080"/>
        </w:tabs>
        <w:spacing w:after="0" w:line="240" w:lineRule="auto"/>
        <w:ind w:left="426" w:right="283"/>
        <w:jc w:val="both"/>
        <w:rPr>
          <w:rFonts w:ascii="Times New Roman" w:hAnsi="Times New Roman" w:cs="Times New Roman"/>
          <w:sz w:val="28"/>
          <w:szCs w:val="28"/>
        </w:rPr>
      </w:pPr>
      <w:r w:rsidRPr="005F787E">
        <w:rPr>
          <w:rFonts w:ascii="Times New Roman" w:hAnsi="Times New Roman" w:cs="Times New Roman"/>
          <w:sz w:val="28"/>
          <w:szCs w:val="28"/>
        </w:rPr>
        <w:t xml:space="preserve">З одного боку дитина має високу самооцінку, вважає себе  найкращою, з іншого – сумнівається в позитивному відношенню до себе інших людей, а  особливо незнайомих людей. Невпевненість сором`язливої дитини  блокує її ініціативу, не дозволяє в повній  мірі задовольняти потребу  в повноцінному спілкуванні. Сором`язлива дитини надто гостро переживає, як буде оцінена її поведінка оточуючими. </w:t>
      </w:r>
      <w:r w:rsidRPr="005F787E">
        <w:rPr>
          <w:rFonts w:ascii="Times New Roman" w:hAnsi="Times New Roman" w:cs="Times New Roman"/>
          <w:caps/>
          <w:sz w:val="28"/>
          <w:szCs w:val="28"/>
        </w:rPr>
        <w:t>в</w:t>
      </w:r>
      <w:r w:rsidRPr="005F787E">
        <w:rPr>
          <w:rFonts w:ascii="Times New Roman" w:hAnsi="Times New Roman" w:cs="Times New Roman"/>
          <w:sz w:val="28"/>
          <w:szCs w:val="28"/>
        </w:rPr>
        <w:t>изнання та повага завжди виступає в якості головних чинників, а пізнавальні та ділові інтереси дитини відступають на другий план. Але в ситуаціях, коли дитина «забуває про себе», вона стає такою ж відкритою у спілкуванні, як і її ровесники і демонструє успіхи в пізнавальній та діловій діяльності.</w:t>
      </w:r>
    </w:p>
    <w:p w:rsidR="000B3BA8" w:rsidRPr="005F787E" w:rsidRDefault="000B3BA8" w:rsidP="005F787E">
      <w:pPr>
        <w:tabs>
          <w:tab w:val="left" w:pos="1080"/>
        </w:tabs>
        <w:spacing w:after="0" w:line="240" w:lineRule="auto"/>
        <w:ind w:left="426" w:right="283"/>
        <w:jc w:val="both"/>
        <w:rPr>
          <w:rFonts w:ascii="Times New Roman" w:hAnsi="Times New Roman" w:cs="Times New Roman"/>
          <w:sz w:val="28"/>
          <w:szCs w:val="28"/>
        </w:rPr>
      </w:pPr>
    </w:p>
    <w:p w:rsidR="000B3BA8" w:rsidRPr="005F787E" w:rsidRDefault="000B3BA8" w:rsidP="005F787E">
      <w:pPr>
        <w:tabs>
          <w:tab w:val="left" w:pos="1080"/>
        </w:tabs>
        <w:spacing w:after="0" w:line="240" w:lineRule="auto"/>
        <w:ind w:left="426" w:right="283"/>
        <w:jc w:val="both"/>
        <w:rPr>
          <w:rFonts w:ascii="Times New Roman" w:hAnsi="Times New Roman" w:cs="Times New Roman"/>
          <w:b/>
          <w:sz w:val="28"/>
          <w:szCs w:val="28"/>
        </w:rPr>
      </w:pPr>
      <w:r w:rsidRPr="005F787E">
        <w:rPr>
          <w:rFonts w:ascii="Times New Roman" w:hAnsi="Times New Roman" w:cs="Times New Roman"/>
          <w:b/>
          <w:sz w:val="28"/>
          <w:szCs w:val="28"/>
        </w:rPr>
        <w:t>Демонстративні діти</w:t>
      </w:r>
    </w:p>
    <w:p w:rsidR="00DA69A5" w:rsidRPr="005F787E" w:rsidRDefault="00DA69A5" w:rsidP="005F787E">
      <w:pPr>
        <w:tabs>
          <w:tab w:val="left" w:pos="1080"/>
        </w:tabs>
        <w:spacing w:after="0" w:line="240" w:lineRule="auto"/>
        <w:ind w:left="426" w:right="283"/>
        <w:jc w:val="both"/>
        <w:rPr>
          <w:rFonts w:ascii="Times New Roman" w:hAnsi="Times New Roman" w:cs="Times New Roman"/>
          <w:b/>
          <w:sz w:val="28"/>
          <w:szCs w:val="28"/>
        </w:rPr>
      </w:pPr>
    </w:p>
    <w:p w:rsidR="000B3BA8" w:rsidRPr="005F787E" w:rsidRDefault="000B3BA8" w:rsidP="005F787E">
      <w:pPr>
        <w:tabs>
          <w:tab w:val="left" w:pos="1080"/>
        </w:tabs>
        <w:spacing w:after="0" w:line="240" w:lineRule="auto"/>
        <w:ind w:left="426" w:right="283"/>
        <w:jc w:val="both"/>
        <w:rPr>
          <w:rFonts w:ascii="Times New Roman" w:hAnsi="Times New Roman" w:cs="Times New Roman"/>
          <w:sz w:val="28"/>
          <w:szCs w:val="28"/>
        </w:rPr>
      </w:pPr>
      <w:r w:rsidRPr="005F787E">
        <w:rPr>
          <w:rFonts w:ascii="Times New Roman" w:hAnsi="Times New Roman" w:cs="Times New Roman"/>
          <w:sz w:val="28"/>
          <w:szCs w:val="28"/>
        </w:rPr>
        <w:t>Порівняння себе з ровесником та демонстрація своїх переваг є закономірним та необхідним для розвитку міжособистісних стосунків. Але часто демонстративність переростає в особистісну рису характеру, що приносить масу негативних переживань людині. Основним мотивом дій дитини стає позитивна оцінка оточуючих, за допомогою якої вона задовольняє особисту потребу у самоствердженні. Навіть здійснюючи добрий вчинок, дитина робить його не заради іншого, а заради того, щоб продемонструвати свою доброту. Часто отримавши в подарунок гарну іграшку, діти несуть її в дитячий садок не для того, щоб погратися з іншими, а щоб похвалитися. Демонстративних дітей</w:t>
      </w:r>
      <w:r w:rsidRPr="005F787E">
        <w:rPr>
          <w:rFonts w:ascii="Times New Roman" w:hAnsi="Times New Roman" w:cs="Times New Roman"/>
          <w:sz w:val="28"/>
          <w:szCs w:val="28"/>
        </w:rPr>
        <w:tab/>
        <w:t xml:space="preserve"> </w:t>
      </w:r>
      <w:r w:rsidRPr="005F787E">
        <w:rPr>
          <w:rFonts w:ascii="Times New Roman" w:hAnsi="Times New Roman" w:cs="Times New Roman"/>
          <w:sz w:val="28"/>
          <w:szCs w:val="28"/>
        </w:rPr>
        <w:lastRenderedPageBreak/>
        <w:t>визначає намагання привернути до себе увагу будь - яким  способом. Ці діти досить активні в спілкуванні, але, звертаючись до партнера, реально не цікавляться ним, а насамперед говорять про себе. Відношення з однолітками для таких дітей є засобом самоствердження. Ці діти зроблять все, щоб отримати позивну оцінку своїх вчинків. У  випадку, коли стосунки з вихователем або з групою не складаються, демонстративні діти використовують негативну тактику поведінки: проявляють агресію, жаліються, провокують скандали, сварки. Нерідко самоствердження досягається шляхом зниження цінності оточуючих. Демонстративні діти потребують постійного підкріплення через порівняння з іншими.  Більше того, деякі особливості, які притаманні демонстративним дітям, є соціально схвалюваними: наполегливість, здоровий егоїзм, здатність домогтися свого, честолюбство вважається умовою успішної життєвої позиції.  Але при цьому не враховується, що протиставлення іншому, хвороблива потреба у визнанні та самоствердженні є поганим фундаментом психологічного комфорту та мотивацією для тих чи інших вчинків. Така людина постійно боїться бути гіршою за інших, що породжує тривожність, невпевненість в собі, компенсується хвалькуватістю та надмірним підкресленням своїх переваг. Більш стійкою є позиція, що заснована на прийнятті себе та відсутності конкурентного відношення до оточуючих. Тому важливо вчасно виявити прояви демонстративності як особистісної риси та допомогти дитині в попередженні її розвитку.</w:t>
      </w:r>
    </w:p>
    <w:p w:rsidR="00764329" w:rsidRPr="005F787E" w:rsidRDefault="00764329" w:rsidP="005F787E">
      <w:pPr>
        <w:tabs>
          <w:tab w:val="left" w:pos="1080"/>
        </w:tabs>
        <w:spacing w:after="0" w:line="240" w:lineRule="auto"/>
        <w:ind w:left="426" w:right="283"/>
        <w:jc w:val="both"/>
        <w:rPr>
          <w:rFonts w:ascii="Times New Roman" w:hAnsi="Times New Roman" w:cs="Times New Roman"/>
          <w:sz w:val="28"/>
          <w:szCs w:val="28"/>
        </w:rPr>
      </w:pPr>
    </w:p>
    <w:p w:rsidR="00764329" w:rsidRPr="005F787E" w:rsidRDefault="00764329" w:rsidP="005F787E">
      <w:pPr>
        <w:spacing w:after="0" w:line="240" w:lineRule="auto"/>
        <w:ind w:left="426" w:right="283"/>
        <w:jc w:val="both"/>
        <w:rPr>
          <w:rFonts w:ascii="Times New Roman" w:hAnsi="Times New Roman" w:cs="Times New Roman"/>
          <w:b/>
          <w:sz w:val="28"/>
          <w:szCs w:val="28"/>
        </w:rPr>
      </w:pPr>
      <w:r w:rsidRPr="005F787E">
        <w:rPr>
          <w:rFonts w:ascii="Times New Roman" w:hAnsi="Times New Roman" w:cs="Times New Roman"/>
          <w:b/>
          <w:sz w:val="28"/>
          <w:szCs w:val="28"/>
        </w:rPr>
        <w:t>Ознаки соціальн</w:t>
      </w:r>
      <w:r w:rsidR="00B964A7" w:rsidRPr="005F787E">
        <w:rPr>
          <w:rFonts w:ascii="Times New Roman" w:hAnsi="Times New Roman" w:cs="Times New Roman"/>
          <w:b/>
          <w:sz w:val="28"/>
          <w:szCs w:val="28"/>
        </w:rPr>
        <w:t>о дезадаптованих дошкільник</w:t>
      </w:r>
      <w:r w:rsidRPr="005F787E">
        <w:rPr>
          <w:rFonts w:ascii="Times New Roman" w:hAnsi="Times New Roman" w:cs="Times New Roman"/>
          <w:b/>
          <w:sz w:val="28"/>
          <w:szCs w:val="28"/>
        </w:rPr>
        <w:t>ів:</w:t>
      </w:r>
    </w:p>
    <w:p w:rsidR="00764329" w:rsidRPr="005F787E" w:rsidRDefault="00764329" w:rsidP="005F787E">
      <w:pPr>
        <w:spacing w:after="0" w:line="240" w:lineRule="auto"/>
        <w:ind w:left="426" w:right="283"/>
        <w:jc w:val="both"/>
        <w:rPr>
          <w:rFonts w:ascii="Times New Roman" w:hAnsi="Times New Roman" w:cs="Times New Roman"/>
          <w:sz w:val="28"/>
          <w:szCs w:val="28"/>
        </w:rPr>
      </w:pPr>
      <w:r w:rsidRPr="005F787E">
        <w:rPr>
          <w:rFonts w:ascii="Times New Roman" w:hAnsi="Times New Roman" w:cs="Times New Roman"/>
          <w:sz w:val="28"/>
          <w:szCs w:val="28"/>
        </w:rPr>
        <w:t>різке зменшення старанності, ретельності і відповідальності;</w:t>
      </w:r>
    </w:p>
    <w:p w:rsidR="00764329" w:rsidRPr="005F787E" w:rsidRDefault="00764329" w:rsidP="005F787E">
      <w:pPr>
        <w:spacing w:after="0" w:line="240" w:lineRule="auto"/>
        <w:ind w:left="426" w:right="283"/>
        <w:jc w:val="both"/>
        <w:rPr>
          <w:rFonts w:ascii="Times New Roman" w:hAnsi="Times New Roman" w:cs="Times New Roman"/>
          <w:sz w:val="28"/>
          <w:szCs w:val="28"/>
        </w:rPr>
      </w:pPr>
      <w:r w:rsidRPr="005F787E">
        <w:rPr>
          <w:rFonts w:ascii="Times New Roman" w:hAnsi="Times New Roman" w:cs="Times New Roman"/>
          <w:sz w:val="28"/>
          <w:szCs w:val="28"/>
        </w:rPr>
        <w:t>ухилення від серйозної роботи;</w:t>
      </w:r>
    </w:p>
    <w:p w:rsidR="00764329" w:rsidRPr="005F787E" w:rsidRDefault="00764329" w:rsidP="005F787E">
      <w:pPr>
        <w:spacing w:after="0" w:line="240" w:lineRule="auto"/>
        <w:ind w:left="426" w:right="283"/>
        <w:jc w:val="both"/>
        <w:rPr>
          <w:rFonts w:ascii="Times New Roman" w:hAnsi="Times New Roman" w:cs="Times New Roman"/>
          <w:sz w:val="28"/>
          <w:szCs w:val="28"/>
        </w:rPr>
      </w:pPr>
      <w:r w:rsidRPr="005F787E">
        <w:rPr>
          <w:rFonts w:ascii="Times New Roman" w:hAnsi="Times New Roman" w:cs="Times New Roman"/>
          <w:sz w:val="28"/>
          <w:szCs w:val="28"/>
        </w:rPr>
        <w:t>домінування авторитету дитячого оточ</w:t>
      </w:r>
      <w:r w:rsidR="00B964A7" w:rsidRPr="005F787E">
        <w:rPr>
          <w:rFonts w:ascii="Times New Roman" w:hAnsi="Times New Roman" w:cs="Times New Roman"/>
          <w:sz w:val="28"/>
          <w:szCs w:val="28"/>
        </w:rPr>
        <w:t>ення над думкою батьків і педагог</w:t>
      </w:r>
      <w:r w:rsidRPr="005F787E">
        <w:rPr>
          <w:rFonts w:ascii="Times New Roman" w:hAnsi="Times New Roman" w:cs="Times New Roman"/>
          <w:sz w:val="28"/>
          <w:szCs w:val="28"/>
        </w:rPr>
        <w:t>ів;</w:t>
      </w:r>
    </w:p>
    <w:p w:rsidR="00764329" w:rsidRPr="005F787E" w:rsidRDefault="00764329" w:rsidP="005F787E">
      <w:pPr>
        <w:spacing w:after="0" w:line="240" w:lineRule="auto"/>
        <w:ind w:left="426" w:right="283"/>
        <w:jc w:val="both"/>
        <w:rPr>
          <w:rFonts w:ascii="Times New Roman" w:hAnsi="Times New Roman" w:cs="Times New Roman"/>
          <w:sz w:val="28"/>
          <w:szCs w:val="28"/>
        </w:rPr>
      </w:pPr>
      <w:r w:rsidRPr="005F787E">
        <w:rPr>
          <w:rFonts w:ascii="Times New Roman" w:hAnsi="Times New Roman" w:cs="Times New Roman"/>
          <w:sz w:val="28"/>
          <w:szCs w:val="28"/>
        </w:rPr>
        <w:t>невміння гальмувати свої бажання призводить до негативних моделей соціальної поведінки;</w:t>
      </w:r>
    </w:p>
    <w:p w:rsidR="00764329" w:rsidRPr="005F787E" w:rsidRDefault="00B964A7" w:rsidP="005F787E">
      <w:pPr>
        <w:spacing w:after="0" w:line="240" w:lineRule="auto"/>
        <w:ind w:left="426" w:right="283"/>
        <w:jc w:val="both"/>
        <w:rPr>
          <w:rFonts w:ascii="Times New Roman" w:hAnsi="Times New Roman" w:cs="Times New Roman"/>
          <w:sz w:val="28"/>
          <w:szCs w:val="28"/>
        </w:rPr>
      </w:pPr>
      <w:r w:rsidRPr="005F787E">
        <w:rPr>
          <w:rFonts w:ascii="Times New Roman" w:hAnsi="Times New Roman" w:cs="Times New Roman"/>
          <w:sz w:val="28"/>
          <w:szCs w:val="28"/>
        </w:rPr>
        <w:t xml:space="preserve">пасивність </w:t>
      </w:r>
      <w:r w:rsidR="00764329" w:rsidRPr="005F787E">
        <w:rPr>
          <w:rFonts w:ascii="Times New Roman" w:hAnsi="Times New Roman" w:cs="Times New Roman"/>
          <w:sz w:val="28"/>
          <w:szCs w:val="28"/>
        </w:rPr>
        <w:t>;</w:t>
      </w:r>
    </w:p>
    <w:p w:rsidR="00764329" w:rsidRPr="005F787E" w:rsidRDefault="00764329" w:rsidP="005F787E">
      <w:pPr>
        <w:spacing w:after="0" w:line="240" w:lineRule="auto"/>
        <w:ind w:left="426" w:right="283"/>
        <w:jc w:val="both"/>
        <w:rPr>
          <w:rFonts w:ascii="Times New Roman" w:hAnsi="Times New Roman" w:cs="Times New Roman"/>
          <w:sz w:val="28"/>
          <w:szCs w:val="28"/>
        </w:rPr>
      </w:pPr>
      <w:r w:rsidRPr="005F787E">
        <w:rPr>
          <w:rFonts w:ascii="Times New Roman" w:hAnsi="Times New Roman" w:cs="Times New Roman"/>
          <w:sz w:val="28"/>
          <w:szCs w:val="28"/>
        </w:rPr>
        <w:t>схильність до брехні;</w:t>
      </w:r>
    </w:p>
    <w:p w:rsidR="00764329" w:rsidRPr="005F787E" w:rsidRDefault="00764329" w:rsidP="005F787E">
      <w:pPr>
        <w:spacing w:after="0" w:line="240" w:lineRule="auto"/>
        <w:ind w:left="426" w:right="283"/>
        <w:jc w:val="both"/>
        <w:rPr>
          <w:rFonts w:ascii="Times New Roman" w:hAnsi="Times New Roman" w:cs="Times New Roman"/>
          <w:sz w:val="28"/>
          <w:szCs w:val="28"/>
        </w:rPr>
      </w:pPr>
      <w:r w:rsidRPr="005F787E">
        <w:rPr>
          <w:rFonts w:ascii="Times New Roman" w:hAnsi="Times New Roman" w:cs="Times New Roman"/>
          <w:sz w:val="28"/>
          <w:szCs w:val="28"/>
        </w:rPr>
        <w:t>дрібні крадіжки;</w:t>
      </w:r>
    </w:p>
    <w:p w:rsidR="00764329" w:rsidRPr="005F787E" w:rsidRDefault="00B964A7" w:rsidP="005F787E">
      <w:pPr>
        <w:spacing w:after="0" w:line="240" w:lineRule="auto"/>
        <w:ind w:left="426" w:right="283"/>
        <w:jc w:val="both"/>
        <w:rPr>
          <w:rFonts w:ascii="Times New Roman" w:hAnsi="Times New Roman" w:cs="Times New Roman"/>
          <w:sz w:val="28"/>
          <w:szCs w:val="28"/>
        </w:rPr>
      </w:pPr>
      <w:r w:rsidRPr="005F787E">
        <w:rPr>
          <w:rFonts w:ascii="Times New Roman" w:hAnsi="Times New Roman" w:cs="Times New Roman"/>
          <w:sz w:val="28"/>
          <w:szCs w:val="28"/>
        </w:rPr>
        <w:t>вирішення проблем з одноліт</w:t>
      </w:r>
      <w:r w:rsidR="00764329" w:rsidRPr="005F787E">
        <w:rPr>
          <w:rFonts w:ascii="Times New Roman" w:hAnsi="Times New Roman" w:cs="Times New Roman"/>
          <w:sz w:val="28"/>
          <w:szCs w:val="28"/>
        </w:rPr>
        <w:t>ками силовими засобами (участь у бійках).</w:t>
      </w:r>
    </w:p>
    <w:p w:rsidR="00B964A7" w:rsidRPr="005F787E" w:rsidRDefault="00B964A7" w:rsidP="005F787E">
      <w:pPr>
        <w:spacing w:after="0" w:line="240" w:lineRule="auto"/>
        <w:ind w:left="426" w:right="283"/>
        <w:jc w:val="both"/>
        <w:rPr>
          <w:rFonts w:ascii="Times New Roman" w:hAnsi="Times New Roman" w:cs="Times New Roman"/>
          <w:b/>
          <w:sz w:val="28"/>
          <w:szCs w:val="28"/>
        </w:rPr>
      </w:pPr>
    </w:p>
    <w:p w:rsidR="00764329" w:rsidRPr="00764329" w:rsidRDefault="00764329" w:rsidP="00DA69A5">
      <w:pPr>
        <w:spacing w:after="0" w:line="240" w:lineRule="auto"/>
        <w:ind w:left="426" w:right="283"/>
        <w:rPr>
          <w:rFonts w:ascii="Times New Roman" w:hAnsi="Times New Roman" w:cs="Times New Roman"/>
          <w:b/>
          <w:sz w:val="28"/>
          <w:szCs w:val="28"/>
        </w:rPr>
      </w:pPr>
      <w:r w:rsidRPr="00764329">
        <w:rPr>
          <w:rFonts w:ascii="Times New Roman" w:hAnsi="Times New Roman" w:cs="Times New Roman"/>
          <w:b/>
          <w:sz w:val="28"/>
          <w:szCs w:val="28"/>
        </w:rPr>
        <w:t>ВИКОРИСТАННЯ АСОЦІАЛЬНИХ</w:t>
      </w:r>
      <w:r w:rsidR="00CF1DF9">
        <w:rPr>
          <w:rFonts w:ascii="Times New Roman" w:hAnsi="Times New Roman" w:cs="Times New Roman"/>
          <w:b/>
          <w:sz w:val="28"/>
          <w:szCs w:val="28"/>
        </w:rPr>
        <w:t xml:space="preserve"> </w:t>
      </w:r>
      <w:r w:rsidRPr="00764329">
        <w:rPr>
          <w:rFonts w:ascii="Times New Roman" w:hAnsi="Times New Roman" w:cs="Times New Roman"/>
          <w:b/>
          <w:sz w:val="28"/>
          <w:szCs w:val="28"/>
        </w:rPr>
        <w:t xml:space="preserve"> МОДЕЛЕЙ</w:t>
      </w:r>
      <w:r w:rsidR="00CF1DF9">
        <w:rPr>
          <w:rFonts w:ascii="Times New Roman" w:hAnsi="Times New Roman" w:cs="Times New Roman"/>
          <w:b/>
          <w:sz w:val="28"/>
          <w:szCs w:val="28"/>
        </w:rPr>
        <w:t xml:space="preserve"> </w:t>
      </w:r>
      <w:r w:rsidRPr="00764329">
        <w:rPr>
          <w:rFonts w:ascii="Times New Roman" w:hAnsi="Times New Roman" w:cs="Times New Roman"/>
          <w:b/>
          <w:sz w:val="28"/>
          <w:szCs w:val="28"/>
        </w:rPr>
        <w:t xml:space="preserve"> ПОВЕДІНКИ </w:t>
      </w:r>
    </w:p>
    <w:p w:rsidR="00764329" w:rsidRPr="00764329" w:rsidRDefault="00764329" w:rsidP="005F787E">
      <w:pPr>
        <w:spacing w:after="0" w:line="240" w:lineRule="auto"/>
        <w:ind w:left="426" w:right="283"/>
        <w:jc w:val="both"/>
        <w:rPr>
          <w:rFonts w:ascii="Times New Roman" w:hAnsi="Times New Roman" w:cs="Times New Roman"/>
          <w:sz w:val="28"/>
          <w:szCs w:val="28"/>
        </w:rPr>
      </w:pPr>
      <w:r w:rsidRPr="00764329">
        <w:rPr>
          <w:rFonts w:ascii="Times New Roman" w:hAnsi="Times New Roman" w:cs="Times New Roman"/>
          <w:sz w:val="28"/>
          <w:szCs w:val="28"/>
        </w:rPr>
        <w:t>На форм</w:t>
      </w:r>
      <w:r w:rsidR="00D67B68">
        <w:rPr>
          <w:rFonts w:ascii="Times New Roman" w:hAnsi="Times New Roman" w:cs="Times New Roman"/>
          <w:sz w:val="28"/>
          <w:szCs w:val="28"/>
        </w:rPr>
        <w:t xml:space="preserve">ування особистості впливають </w:t>
      </w:r>
      <w:r w:rsidRPr="00764329">
        <w:rPr>
          <w:rFonts w:ascii="Times New Roman" w:hAnsi="Times New Roman" w:cs="Times New Roman"/>
          <w:sz w:val="28"/>
          <w:szCs w:val="28"/>
        </w:rPr>
        <w:t xml:space="preserve"> групи факторів</w:t>
      </w:r>
      <w:r>
        <w:rPr>
          <w:rFonts w:ascii="Times New Roman" w:hAnsi="Times New Roman" w:cs="Times New Roman"/>
          <w:sz w:val="28"/>
          <w:szCs w:val="28"/>
        </w:rPr>
        <w:t xml:space="preserve">. </w:t>
      </w:r>
      <w:r w:rsidRPr="00764329">
        <w:rPr>
          <w:rFonts w:ascii="Times New Roman" w:hAnsi="Times New Roman" w:cs="Times New Roman"/>
          <w:sz w:val="28"/>
          <w:szCs w:val="28"/>
        </w:rPr>
        <w:t>У процесі виховання не можна змінити біологічній потенціал дитини, проте значною мірою можливо модифікувати мікросоціальне середовище.</w:t>
      </w:r>
    </w:p>
    <w:p w:rsidR="00764329" w:rsidRDefault="00764329" w:rsidP="005F787E">
      <w:pPr>
        <w:spacing w:after="0" w:line="240" w:lineRule="auto"/>
        <w:ind w:left="426" w:right="283"/>
        <w:jc w:val="both"/>
        <w:rPr>
          <w:rFonts w:ascii="Times New Roman" w:hAnsi="Times New Roman" w:cs="Times New Roman"/>
          <w:sz w:val="28"/>
          <w:szCs w:val="28"/>
        </w:rPr>
      </w:pPr>
      <w:r>
        <w:rPr>
          <w:rFonts w:ascii="Times New Roman" w:hAnsi="Times New Roman" w:cs="Times New Roman"/>
          <w:sz w:val="28"/>
          <w:szCs w:val="28"/>
        </w:rPr>
        <w:t>Порушення формування особистості:</w:t>
      </w:r>
    </w:p>
    <w:p w:rsidR="00764329" w:rsidRPr="00764329" w:rsidRDefault="00764329" w:rsidP="005F787E">
      <w:pPr>
        <w:spacing w:after="0" w:line="240" w:lineRule="auto"/>
        <w:ind w:left="426" w:right="283"/>
        <w:jc w:val="both"/>
        <w:rPr>
          <w:rFonts w:ascii="Times New Roman" w:hAnsi="Times New Roman" w:cs="Times New Roman"/>
          <w:sz w:val="28"/>
          <w:szCs w:val="28"/>
        </w:rPr>
      </w:pPr>
      <w:r w:rsidRPr="00764329">
        <w:rPr>
          <w:rFonts w:ascii="Times New Roman" w:hAnsi="Times New Roman" w:cs="Times New Roman"/>
          <w:sz w:val="28"/>
          <w:szCs w:val="28"/>
        </w:rPr>
        <w:t xml:space="preserve">1. </w:t>
      </w:r>
      <w:r w:rsidRPr="00764329">
        <w:rPr>
          <w:rFonts w:ascii="Times New Roman" w:hAnsi="Times New Roman" w:cs="Times New Roman"/>
          <w:b/>
          <w:sz w:val="28"/>
          <w:szCs w:val="28"/>
        </w:rPr>
        <w:t>Реакція протесту</w:t>
      </w:r>
      <w:r>
        <w:rPr>
          <w:rFonts w:ascii="Times New Roman" w:hAnsi="Times New Roman" w:cs="Times New Roman"/>
          <w:b/>
          <w:sz w:val="28"/>
          <w:szCs w:val="28"/>
        </w:rPr>
        <w:t>:</w:t>
      </w:r>
    </w:p>
    <w:p w:rsidR="00764329" w:rsidRPr="00764329" w:rsidRDefault="00764329" w:rsidP="005F787E">
      <w:pPr>
        <w:spacing w:after="0" w:line="240" w:lineRule="auto"/>
        <w:ind w:left="426" w:right="283"/>
        <w:jc w:val="both"/>
        <w:rPr>
          <w:rFonts w:ascii="Times New Roman" w:hAnsi="Times New Roman" w:cs="Times New Roman"/>
          <w:sz w:val="28"/>
          <w:szCs w:val="28"/>
        </w:rPr>
      </w:pPr>
      <w:r w:rsidRPr="00764329">
        <w:rPr>
          <w:rFonts w:ascii="Times New Roman" w:hAnsi="Times New Roman" w:cs="Times New Roman"/>
          <w:sz w:val="28"/>
          <w:szCs w:val="28"/>
        </w:rPr>
        <w:t>Найбільш часто в поведінці дітей зустрічаються реакції протесту. Вони об'єднують досить широку групу різноманітних перехідних розладів поведінки, що виникають на грунті афективних хвилювань.</w:t>
      </w:r>
    </w:p>
    <w:p w:rsidR="00764329" w:rsidRPr="00764329" w:rsidRDefault="00764329" w:rsidP="005F787E">
      <w:pPr>
        <w:spacing w:after="0" w:line="240" w:lineRule="auto"/>
        <w:ind w:left="426" w:right="283"/>
        <w:jc w:val="both"/>
        <w:rPr>
          <w:rFonts w:ascii="Times New Roman" w:hAnsi="Times New Roman" w:cs="Times New Roman"/>
          <w:sz w:val="28"/>
          <w:szCs w:val="28"/>
        </w:rPr>
      </w:pPr>
      <w:r w:rsidRPr="00764329">
        <w:rPr>
          <w:rFonts w:ascii="Times New Roman" w:hAnsi="Times New Roman" w:cs="Times New Roman"/>
          <w:sz w:val="28"/>
          <w:szCs w:val="28"/>
        </w:rPr>
        <w:t>Реакція протесту виникає внаслідок:</w:t>
      </w:r>
    </w:p>
    <w:p w:rsidR="00764329" w:rsidRPr="00764329" w:rsidRDefault="00764329" w:rsidP="005F787E">
      <w:pPr>
        <w:spacing w:after="0" w:line="240" w:lineRule="auto"/>
        <w:ind w:left="426" w:right="283"/>
        <w:jc w:val="both"/>
        <w:rPr>
          <w:rFonts w:ascii="Times New Roman" w:hAnsi="Times New Roman" w:cs="Times New Roman"/>
          <w:sz w:val="28"/>
          <w:szCs w:val="28"/>
        </w:rPr>
      </w:pPr>
      <w:r>
        <w:rPr>
          <w:rFonts w:ascii="Times New Roman" w:hAnsi="Times New Roman" w:cs="Times New Roman"/>
          <w:sz w:val="28"/>
          <w:szCs w:val="28"/>
        </w:rPr>
        <w:t xml:space="preserve">- </w:t>
      </w:r>
      <w:r w:rsidRPr="00764329">
        <w:rPr>
          <w:rFonts w:ascii="Times New Roman" w:hAnsi="Times New Roman" w:cs="Times New Roman"/>
          <w:sz w:val="28"/>
          <w:szCs w:val="28"/>
        </w:rPr>
        <w:t>несправедливості;</w:t>
      </w:r>
    </w:p>
    <w:p w:rsidR="00764329" w:rsidRPr="00764329" w:rsidRDefault="00764329" w:rsidP="005F787E">
      <w:pPr>
        <w:spacing w:after="0" w:line="240" w:lineRule="auto"/>
        <w:ind w:left="426" w:right="283"/>
        <w:jc w:val="both"/>
        <w:rPr>
          <w:rFonts w:ascii="Times New Roman" w:hAnsi="Times New Roman" w:cs="Times New Roman"/>
          <w:sz w:val="28"/>
          <w:szCs w:val="28"/>
        </w:rPr>
      </w:pPr>
      <w:r>
        <w:rPr>
          <w:rFonts w:ascii="Times New Roman" w:hAnsi="Times New Roman" w:cs="Times New Roman"/>
          <w:sz w:val="28"/>
          <w:szCs w:val="28"/>
        </w:rPr>
        <w:t xml:space="preserve">- </w:t>
      </w:r>
      <w:r w:rsidRPr="00764329">
        <w:rPr>
          <w:rFonts w:ascii="Times New Roman" w:hAnsi="Times New Roman" w:cs="Times New Roman"/>
          <w:sz w:val="28"/>
          <w:szCs w:val="28"/>
        </w:rPr>
        <w:t>ображеного самолюбства;</w:t>
      </w:r>
    </w:p>
    <w:p w:rsidR="00764329" w:rsidRPr="00764329" w:rsidRDefault="00764329" w:rsidP="005F787E">
      <w:pPr>
        <w:spacing w:after="0" w:line="240" w:lineRule="auto"/>
        <w:ind w:left="426" w:right="283"/>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64329">
        <w:rPr>
          <w:rFonts w:ascii="Times New Roman" w:hAnsi="Times New Roman" w:cs="Times New Roman"/>
          <w:sz w:val="28"/>
          <w:szCs w:val="28"/>
        </w:rPr>
        <w:t>невдоволення ставленням близьких;</w:t>
      </w:r>
    </w:p>
    <w:p w:rsidR="00764329" w:rsidRPr="00764329" w:rsidRDefault="00764329" w:rsidP="005F787E">
      <w:pPr>
        <w:spacing w:after="0" w:line="240" w:lineRule="auto"/>
        <w:ind w:left="426" w:right="283"/>
        <w:jc w:val="both"/>
        <w:rPr>
          <w:rFonts w:ascii="Times New Roman" w:hAnsi="Times New Roman" w:cs="Times New Roman"/>
          <w:sz w:val="28"/>
          <w:szCs w:val="28"/>
        </w:rPr>
      </w:pPr>
      <w:r>
        <w:rPr>
          <w:rFonts w:ascii="Times New Roman" w:hAnsi="Times New Roman" w:cs="Times New Roman"/>
          <w:sz w:val="28"/>
          <w:szCs w:val="28"/>
        </w:rPr>
        <w:t xml:space="preserve">- </w:t>
      </w:r>
      <w:r w:rsidRPr="00764329">
        <w:rPr>
          <w:rFonts w:ascii="Times New Roman" w:hAnsi="Times New Roman" w:cs="Times New Roman"/>
          <w:sz w:val="28"/>
          <w:szCs w:val="28"/>
        </w:rPr>
        <w:t>принизливі методи покарання;</w:t>
      </w:r>
    </w:p>
    <w:p w:rsidR="00764329" w:rsidRPr="00764329" w:rsidRDefault="00764329" w:rsidP="005F787E">
      <w:pPr>
        <w:spacing w:after="0" w:line="240" w:lineRule="auto"/>
        <w:ind w:left="426" w:right="283"/>
        <w:jc w:val="both"/>
        <w:rPr>
          <w:rFonts w:ascii="Times New Roman" w:hAnsi="Times New Roman" w:cs="Times New Roman"/>
          <w:sz w:val="28"/>
          <w:szCs w:val="28"/>
        </w:rPr>
      </w:pPr>
      <w:r>
        <w:rPr>
          <w:rFonts w:ascii="Times New Roman" w:hAnsi="Times New Roman" w:cs="Times New Roman"/>
          <w:sz w:val="28"/>
          <w:szCs w:val="28"/>
        </w:rPr>
        <w:t xml:space="preserve">- </w:t>
      </w:r>
      <w:r w:rsidRPr="00764329">
        <w:rPr>
          <w:rFonts w:ascii="Times New Roman" w:hAnsi="Times New Roman" w:cs="Times New Roman"/>
          <w:sz w:val="28"/>
          <w:szCs w:val="28"/>
        </w:rPr>
        <w:t>наявність другої дитини в сім'ї, якій приділяється вся увага, тощо.</w:t>
      </w:r>
    </w:p>
    <w:p w:rsidR="00764329" w:rsidRPr="00764329" w:rsidRDefault="00764329" w:rsidP="005F787E">
      <w:pPr>
        <w:spacing w:after="0" w:line="240" w:lineRule="auto"/>
        <w:ind w:left="426" w:right="283"/>
        <w:jc w:val="both"/>
        <w:rPr>
          <w:rFonts w:ascii="Times New Roman" w:hAnsi="Times New Roman" w:cs="Times New Roman"/>
          <w:sz w:val="28"/>
          <w:szCs w:val="28"/>
        </w:rPr>
      </w:pPr>
      <w:r w:rsidRPr="00764329">
        <w:rPr>
          <w:rFonts w:ascii="Times New Roman" w:hAnsi="Times New Roman" w:cs="Times New Roman"/>
          <w:sz w:val="28"/>
          <w:szCs w:val="28"/>
        </w:rPr>
        <w:t>Реакції протесту у початковій формі доволі легко вдається попередити шляхом усунення несприятливих обставин.</w:t>
      </w:r>
      <w:r w:rsidR="00D67B68">
        <w:rPr>
          <w:rFonts w:ascii="Times New Roman" w:hAnsi="Times New Roman" w:cs="Times New Roman"/>
          <w:sz w:val="28"/>
          <w:szCs w:val="28"/>
        </w:rPr>
        <w:t xml:space="preserve"> </w:t>
      </w:r>
      <w:r w:rsidRPr="00764329">
        <w:rPr>
          <w:rFonts w:ascii="Times New Roman" w:hAnsi="Times New Roman" w:cs="Times New Roman"/>
          <w:sz w:val="28"/>
          <w:szCs w:val="28"/>
        </w:rPr>
        <w:t>Якщо даний тип соціальної дезадаптації вчасно не діагностувати і не відкоректувати може бути патологічне формування особистості.</w:t>
      </w:r>
    </w:p>
    <w:p w:rsidR="00764329" w:rsidRPr="00D67B68" w:rsidRDefault="00764329" w:rsidP="005F787E">
      <w:pPr>
        <w:spacing w:after="0" w:line="240" w:lineRule="auto"/>
        <w:ind w:left="426" w:right="283"/>
        <w:jc w:val="both"/>
        <w:rPr>
          <w:rFonts w:ascii="Times New Roman" w:hAnsi="Times New Roman" w:cs="Times New Roman"/>
          <w:b/>
          <w:sz w:val="28"/>
          <w:szCs w:val="28"/>
        </w:rPr>
      </w:pPr>
      <w:r w:rsidRPr="00764329">
        <w:rPr>
          <w:rFonts w:ascii="Times New Roman" w:hAnsi="Times New Roman" w:cs="Times New Roman"/>
          <w:sz w:val="28"/>
          <w:szCs w:val="28"/>
        </w:rPr>
        <w:t xml:space="preserve">2. </w:t>
      </w:r>
      <w:r w:rsidRPr="00D67B68">
        <w:rPr>
          <w:rFonts w:ascii="Times New Roman" w:hAnsi="Times New Roman" w:cs="Times New Roman"/>
          <w:b/>
          <w:sz w:val="28"/>
          <w:szCs w:val="28"/>
        </w:rPr>
        <w:t>Реакція імітації</w:t>
      </w:r>
    </w:p>
    <w:p w:rsidR="00764329" w:rsidRPr="00764329" w:rsidRDefault="00764329" w:rsidP="005F787E">
      <w:pPr>
        <w:spacing w:after="0" w:line="240" w:lineRule="auto"/>
        <w:ind w:left="426" w:right="283"/>
        <w:jc w:val="both"/>
        <w:rPr>
          <w:rFonts w:ascii="Times New Roman" w:hAnsi="Times New Roman" w:cs="Times New Roman"/>
          <w:sz w:val="28"/>
          <w:szCs w:val="28"/>
        </w:rPr>
      </w:pPr>
      <w:r w:rsidRPr="00764329">
        <w:rPr>
          <w:rFonts w:ascii="Times New Roman" w:hAnsi="Times New Roman" w:cs="Times New Roman"/>
          <w:sz w:val="28"/>
          <w:szCs w:val="28"/>
        </w:rPr>
        <w:t>Однією з поширених форм зміни поведінки є реакції імітації, які формуються під впливом спілкування з оточуючими дитину людьми. Схильність до наслідування виражена у дітей з досить посередніми здібностями та з емоційно-волевою нестійкістю.</w:t>
      </w:r>
    </w:p>
    <w:p w:rsidR="00764329" w:rsidRPr="00764329" w:rsidRDefault="00764329" w:rsidP="005F787E">
      <w:pPr>
        <w:spacing w:after="0" w:line="240" w:lineRule="auto"/>
        <w:ind w:left="426" w:right="283"/>
        <w:jc w:val="both"/>
        <w:rPr>
          <w:rFonts w:ascii="Times New Roman" w:hAnsi="Times New Roman" w:cs="Times New Roman"/>
          <w:sz w:val="28"/>
          <w:szCs w:val="28"/>
        </w:rPr>
      </w:pPr>
      <w:r w:rsidRPr="00764329">
        <w:rPr>
          <w:rFonts w:ascii="Times New Roman" w:hAnsi="Times New Roman" w:cs="Times New Roman"/>
          <w:sz w:val="28"/>
          <w:szCs w:val="28"/>
        </w:rPr>
        <w:t>З метою виправлення поведінки в подібних випадках треба:</w:t>
      </w:r>
    </w:p>
    <w:p w:rsidR="00764329" w:rsidRPr="00764329" w:rsidRDefault="00D67B68" w:rsidP="005F787E">
      <w:pPr>
        <w:spacing w:after="0" w:line="240" w:lineRule="auto"/>
        <w:ind w:left="426" w:right="283"/>
        <w:jc w:val="both"/>
        <w:rPr>
          <w:rFonts w:ascii="Times New Roman" w:hAnsi="Times New Roman" w:cs="Times New Roman"/>
          <w:sz w:val="28"/>
          <w:szCs w:val="28"/>
        </w:rPr>
      </w:pPr>
      <w:r>
        <w:rPr>
          <w:rFonts w:ascii="Times New Roman" w:hAnsi="Times New Roman" w:cs="Times New Roman"/>
          <w:sz w:val="28"/>
          <w:szCs w:val="28"/>
        </w:rPr>
        <w:t xml:space="preserve">- </w:t>
      </w:r>
      <w:r w:rsidR="00764329" w:rsidRPr="00764329">
        <w:rPr>
          <w:rFonts w:ascii="Times New Roman" w:hAnsi="Times New Roman" w:cs="Times New Roman"/>
          <w:sz w:val="28"/>
          <w:szCs w:val="28"/>
        </w:rPr>
        <w:t>негайно вилучити дитину з негативного середовища;</w:t>
      </w:r>
    </w:p>
    <w:p w:rsidR="00764329" w:rsidRPr="00764329" w:rsidRDefault="00D67B68" w:rsidP="005F787E">
      <w:pPr>
        <w:spacing w:after="0" w:line="240" w:lineRule="auto"/>
        <w:ind w:left="426" w:right="283"/>
        <w:jc w:val="both"/>
        <w:rPr>
          <w:rFonts w:ascii="Times New Roman" w:hAnsi="Times New Roman" w:cs="Times New Roman"/>
          <w:sz w:val="28"/>
          <w:szCs w:val="28"/>
        </w:rPr>
      </w:pPr>
      <w:r>
        <w:rPr>
          <w:rFonts w:ascii="Times New Roman" w:hAnsi="Times New Roman" w:cs="Times New Roman"/>
          <w:sz w:val="28"/>
          <w:szCs w:val="28"/>
        </w:rPr>
        <w:t xml:space="preserve">- </w:t>
      </w:r>
      <w:r w:rsidR="00764329" w:rsidRPr="00764329">
        <w:rPr>
          <w:rFonts w:ascii="Times New Roman" w:hAnsi="Times New Roman" w:cs="Times New Roman"/>
          <w:sz w:val="28"/>
          <w:szCs w:val="28"/>
        </w:rPr>
        <w:t>організувати цікаве і корисне життя у вільний час (за здібностями та інтересами).</w:t>
      </w:r>
    </w:p>
    <w:p w:rsidR="00764329" w:rsidRPr="00D67B68" w:rsidRDefault="00764329" w:rsidP="005F787E">
      <w:pPr>
        <w:spacing w:after="0" w:line="240" w:lineRule="auto"/>
        <w:ind w:left="426" w:right="283"/>
        <w:jc w:val="both"/>
        <w:rPr>
          <w:rFonts w:ascii="Times New Roman" w:hAnsi="Times New Roman" w:cs="Times New Roman"/>
          <w:b/>
          <w:sz w:val="28"/>
          <w:szCs w:val="28"/>
        </w:rPr>
      </w:pPr>
      <w:r w:rsidRPr="00764329">
        <w:rPr>
          <w:rFonts w:ascii="Times New Roman" w:hAnsi="Times New Roman" w:cs="Times New Roman"/>
          <w:sz w:val="28"/>
          <w:szCs w:val="28"/>
        </w:rPr>
        <w:t xml:space="preserve">3. </w:t>
      </w:r>
      <w:r w:rsidRPr="00D67B68">
        <w:rPr>
          <w:rFonts w:ascii="Times New Roman" w:hAnsi="Times New Roman" w:cs="Times New Roman"/>
          <w:b/>
          <w:sz w:val="28"/>
          <w:szCs w:val="28"/>
        </w:rPr>
        <w:t>Реакція компенсації</w:t>
      </w:r>
    </w:p>
    <w:p w:rsidR="00764329" w:rsidRPr="00764329" w:rsidRDefault="00764329" w:rsidP="005F787E">
      <w:pPr>
        <w:spacing w:after="0" w:line="240" w:lineRule="auto"/>
        <w:ind w:left="426" w:right="283"/>
        <w:jc w:val="both"/>
        <w:rPr>
          <w:rFonts w:ascii="Times New Roman" w:hAnsi="Times New Roman" w:cs="Times New Roman"/>
          <w:sz w:val="28"/>
          <w:szCs w:val="28"/>
        </w:rPr>
      </w:pPr>
      <w:r w:rsidRPr="00764329">
        <w:rPr>
          <w:rFonts w:ascii="Times New Roman" w:hAnsi="Times New Roman" w:cs="Times New Roman"/>
          <w:sz w:val="28"/>
          <w:szCs w:val="28"/>
        </w:rPr>
        <w:t>Цей тип соціальної дезадаптації полягає в зміні поведінки, направленої на маскування наявного або уявного фізичного дефекту. Компесаторний характер може носити безплідне фантазування. Воно приносить дитині певне задоволення і немов нівелює її боягузливість і слабкість. Часто відсутність певних якостей, які б дали можливість дитині виділитися в колективі, стимулюють поруш</w:t>
      </w:r>
      <w:r w:rsidR="00D67B68">
        <w:rPr>
          <w:rFonts w:ascii="Times New Roman" w:hAnsi="Times New Roman" w:cs="Times New Roman"/>
          <w:sz w:val="28"/>
          <w:szCs w:val="28"/>
        </w:rPr>
        <w:t xml:space="preserve">ення поведінки </w:t>
      </w:r>
      <w:r w:rsidRPr="00764329">
        <w:rPr>
          <w:rFonts w:ascii="Times New Roman" w:hAnsi="Times New Roman" w:cs="Times New Roman"/>
          <w:sz w:val="28"/>
          <w:szCs w:val="28"/>
        </w:rPr>
        <w:t xml:space="preserve"> з метою привернути на себе увагу.</w:t>
      </w:r>
    </w:p>
    <w:p w:rsidR="00764329" w:rsidRPr="00D67B68" w:rsidRDefault="00764329" w:rsidP="005F787E">
      <w:pPr>
        <w:spacing w:after="0" w:line="240" w:lineRule="auto"/>
        <w:ind w:left="426" w:right="283"/>
        <w:jc w:val="both"/>
        <w:rPr>
          <w:rFonts w:ascii="Times New Roman" w:hAnsi="Times New Roman" w:cs="Times New Roman"/>
          <w:b/>
          <w:sz w:val="28"/>
          <w:szCs w:val="28"/>
        </w:rPr>
      </w:pPr>
      <w:r w:rsidRPr="00764329">
        <w:rPr>
          <w:rFonts w:ascii="Times New Roman" w:hAnsi="Times New Roman" w:cs="Times New Roman"/>
          <w:sz w:val="28"/>
          <w:szCs w:val="28"/>
        </w:rPr>
        <w:t xml:space="preserve">4. </w:t>
      </w:r>
      <w:r w:rsidRPr="00D67B68">
        <w:rPr>
          <w:rFonts w:ascii="Times New Roman" w:hAnsi="Times New Roman" w:cs="Times New Roman"/>
          <w:b/>
          <w:sz w:val="28"/>
          <w:szCs w:val="28"/>
        </w:rPr>
        <w:t>Хобі-реакції</w:t>
      </w:r>
      <w:r w:rsidR="00D67B68">
        <w:rPr>
          <w:rFonts w:ascii="Times New Roman" w:hAnsi="Times New Roman" w:cs="Times New Roman"/>
          <w:b/>
          <w:sz w:val="28"/>
          <w:szCs w:val="28"/>
        </w:rPr>
        <w:t xml:space="preserve"> :</w:t>
      </w:r>
    </w:p>
    <w:p w:rsidR="00764329" w:rsidRPr="00764329" w:rsidRDefault="00764329" w:rsidP="005F787E">
      <w:pPr>
        <w:spacing w:after="0" w:line="240" w:lineRule="auto"/>
        <w:ind w:left="426" w:right="283"/>
        <w:jc w:val="both"/>
        <w:rPr>
          <w:rFonts w:ascii="Times New Roman" w:hAnsi="Times New Roman" w:cs="Times New Roman"/>
          <w:sz w:val="28"/>
          <w:szCs w:val="28"/>
        </w:rPr>
      </w:pPr>
      <w:r w:rsidRPr="00764329">
        <w:rPr>
          <w:rFonts w:ascii="Times New Roman" w:hAnsi="Times New Roman" w:cs="Times New Roman"/>
          <w:sz w:val="28"/>
          <w:szCs w:val="28"/>
        </w:rPr>
        <w:t>захоплення спортом;</w:t>
      </w:r>
    </w:p>
    <w:p w:rsidR="00D67B68" w:rsidRDefault="00764329" w:rsidP="005F787E">
      <w:pPr>
        <w:spacing w:after="0" w:line="240" w:lineRule="auto"/>
        <w:ind w:left="426" w:right="283"/>
        <w:jc w:val="both"/>
        <w:rPr>
          <w:rFonts w:ascii="Times New Roman" w:hAnsi="Times New Roman" w:cs="Times New Roman"/>
          <w:sz w:val="28"/>
          <w:szCs w:val="28"/>
        </w:rPr>
      </w:pPr>
      <w:r w:rsidRPr="00764329">
        <w:rPr>
          <w:rFonts w:ascii="Times New Roman" w:hAnsi="Times New Roman" w:cs="Times New Roman"/>
          <w:sz w:val="28"/>
          <w:szCs w:val="28"/>
        </w:rPr>
        <w:t>колекціонування;</w:t>
      </w:r>
    </w:p>
    <w:p w:rsidR="00764329" w:rsidRPr="00764329" w:rsidRDefault="00764329" w:rsidP="005F787E">
      <w:pPr>
        <w:spacing w:after="0" w:line="240" w:lineRule="auto"/>
        <w:ind w:left="426" w:right="283"/>
        <w:jc w:val="both"/>
        <w:rPr>
          <w:rFonts w:ascii="Times New Roman" w:hAnsi="Times New Roman" w:cs="Times New Roman"/>
          <w:sz w:val="28"/>
          <w:szCs w:val="28"/>
        </w:rPr>
      </w:pPr>
      <w:r w:rsidRPr="00764329">
        <w:rPr>
          <w:rFonts w:ascii="Times New Roman" w:hAnsi="Times New Roman" w:cs="Times New Roman"/>
          <w:sz w:val="28"/>
          <w:szCs w:val="28"/>
        </w:rPr>
        <w:t>захоплення комп'ютером.</w:t>
      </w:r>
    </w:p>
    <w:p w:rsidR="00764329" w:rsidRPr="00764329" w:rsidRDefault="00D67B68" w:rsidP="005F787E">
      <w:pPr>
        <w:spacing w:after="0" w:line="240" w:lineRule="auto"/>
        <w:ind w:left="426" w:right="283"/>
        <w:jc w:val="both"/>
        <w:rPr>
          <w:rFonts w:ascii="Times New Roman" w:hAnsi="Times New Roman" w:cs="Times New Roman"/>
          <w:sz w:val="28"/>
          <w:szCs w:val="28"/>
        </w:rPr>
      </w:pPr>
      <w:r>
        <w:rPr>
          <w:rFonts w:ascii="Times New Roman" w:hAnsi="Times New Roman" w:cs="Times New Roman"/>
          <w:sz w:val="28"/>
          <w:szCs w:val="28"/>
        </w:rPr>
        <w:t>У такий спосіб діти  задовольняють</w:t>
      </w:r>
      <w:r w:rsidR="00764329" w:rsidRPr="00764329">
        <w:rPr>
          <w:rFonts w:ascii="Times New Roman" w:hAnsi="Times New Roman" w:cs="Times New Roman"/>
          <w:sz w:val="28"/>
          <w:szCs w:val="28"/>
        </w:rPr>
        <w:t xml:space="preserve"> свою допитливість, присвяч</w:t>
      </w:r>
      <w:r>
        <w:rPr>
          <w:rFonts w:ascii="Times New Roman" w:hAnsi="Times New Roman" w:cs="Times New Roman"/>
          <w:sz w:val="28"/>
          <w:szCs w:val="28"/>
        </w:rPr>
        <w:t xml:space="preserve">ують </w:t>
      </w:r>
      <w:r w:rsidR="00764329" w:rsidRPr="00764329">
        <w:rPr>
          <w:rFonts w:ascii="Times New Roman" w:hAnsi="Times New Roman" w:cs="Times New Roman"/>
          <w:sz w:val="28"/>
          <w:szCs w:val="28"/>
        </w:rPr>
        <w:t xml:space="preserve"> віль</w:t>
      </w:r>
      <w:r>
        <w:rPr>
          <w:rFonts w:ascii="Times New Roman" w:hAnsi="Times New Roman" w:cs="Times New Roman"/>
          <w:sz w:val="28"/>
          <w:szCs w:val="28"/>
        </w:rPr>
        <w:t xml:space="preserve">ний час корисній справі, розширюють </w:t>
      </w:r>
      <w:r w:rsidR="00764329" w:rsidRPr="00764329">
        <w:rPr>
          <w:rFonts w:ascii="Times New Roman" w:hAnsi="Times New Roman" w:cs="Times New Roman"/>
          <w:sz w:val="28"/>
          <w:szCs w:val="28"/>
        </w:rPr>
        <w:t xml:space="preserve"> свій кругозір. Проте у частини дітей ці пристрасті можуть приймати аномальні форми, які в загальних рисах репрезентуються переважанням захоплень над іншими видами діяльності.</w:t>
      </w:r>
    </w:p>
    <w:p w:rsidR="00764329" w:rsidRPr="00764329" w:rsidRDefault="00764329" w:rsidP="005F787E">
      <w:pPr>
        <w:spacing w:after="0" w:line="240" w:lineRule="auto"/>
        <w:ind w:left="426" w:right="283"/>
        <w:jc w:val="both"/>
        <w:rPr>
          <w:rFonts w:ascii="Times New Roman" w:hAnsi="Times New Roman" w:cs="Times New Roman"/>
          <w:sz w:val="28"/>
          <w:szCs w:val="28"/>
        </w:rPr>
      </w:pPr>
      <w:r w:rsidRPr="00764329">
        <w:rPr>
          <w:rFonts w:ascii="Times New Roman" w:hAnsi="Times New Roman" w:cs="Times New Roman"/>
          <w:sz w:val="28"/>
          <w:szCs w:val="28"/>
        </w:rPr>
        <w:t>Батьки, як правило, частіше схвалюють і стимулюють хобі своєї дитини і не помічають той момент, коли захоплення переростає межі розумного.</w:t>
      </w:r>
    </w:p>
    <w:p w:rsidR="00764329" w:rsidRPr="00764329" w:rsidRDefault="00764329" w:rsidP="005F787E">
      <w:pPr>
        <w:spacing w:after="0" w:line="240" w:lineRule="auto"/>
        <w:ind w:left="426" w:right="283"/>
        <w:jc w:val="both"/>
        <w:rPr>
          <w:rFonts w:ascii="Times New Roman" w:hAnsi="Times New Roman" w:cs="Times New Roman"/>
          <w:sz w:val="28"/>
          <w:szCs w:val="28"/>
        </w:rPr>
      </w:pPr>
    </w:p>
    <w:p w:rsidR="00764329" w:rsidRPr="00764329" w:rsidRDefault="00764329" w:rsidP="005F787E">
      <w:pPr>
        <w:spacing w:after="0" w:line="240" w:lineRule="auto"/>
        <w:ind w:left="426" w:right="283"/>
        <w:jc w:val="both"/>
        <w:rPr>
          <w:rFonts w:ascii="Times New Roman" w:hAnsi="Times New Roman" w:cs="Times New Roman"/>
          <w:sz w:val="28"/>
          <w:szCs w:val="28"/>
        </w:rPr>
      </w:pPr>
      <w:r w:rsidRPr="00764329">
        <w:rPr>
          <w:rFonts w:ascii="Times New Roman" w:hAnsi="Times New Roman" w:cs="Times New Roman"/>
          <w:sz w:val="28"/>
          <w:szCs w:val="28"/>
        </w:rPr>
        <w:t>Для того, що виховна робота була результативною, свою діяльність педагогічний колектив повинен базувати на наступних принципах:</w:t>
      </w:r>
    </w:p>
    <w:p w:rsidR="00764329" w:rsidRPr="00764329" w:rsidRDefault="00764329" w:rsidP="005F787E">
      <w:pPr>
        <w:spacing w:after="0" w:line="240" w:lineRule="auto"/>
        <w:ind w:left="426" w:right="283"/>
        <w:jc w:val="both"/>
        <w:rPr>
          <w:rFonts w:ascii="Times New Roman" w:hAnsi="Times New Roman" w:cs="Times New Roman"/>
          <w:sz w:val="28"/>
          <w:szCs w:val="28"/>
        </w:rPr>
      </w:pPr>
      <w:r w:rsidRPr="00764329">
        <w:rPr>
          <w:rFonts w:ascii="Times New Roman" w:hAnsi="Times New Roman" w:cs="Times New Roman"/>
          <w:sz w:val="28"/>
          <w:szCs w:val="28"/>
        </w:rPr>
        <w:t>науковості;</w:t>
      </w:r>
    </w:p>
    <w:p w:rsidR="00764329" w:rsidRPr="00764329" w:rsidRDefault="00764329" w:rsidP="005F787E">
      <w:pPr>
        <w:spacing w:after="0" w:line="240" w:lineRule="auto"/>
        <w:ind w:left="426" w:right="283"/>
        <w:jc w:val="both"/>
        <w:rPr>
          <w:rFonts w:ascii="Times New Roman" w:hAnsi="Times New Roman" w:cs="Times New Roman"/>
          <w:sz w:val="28"/>
          <w:szCs w:val="28"/>
        </w:rPr>
      </w:pPr>
      <w:r w:rsidRPr="00764329">
        <w:rPr>
          <w:rFonts w:ascii="Times New Roman" w:hAnsi="Times New Roman" w:cs="Times New Roman"/>
          <w:sz w:val="28"/>
          <w:szCs w:val="28"/>
        </w:rPr>
        <w:t>соціальної активності;</w:t>
      </w:r>
    </w:p>
    <w:p w:rsidR="00764329" w:rsidRPr="00764329" w:rsidRDefault="00764329" w:rsidP="005F787E">
      <w:pPr>
        <w:spacing w:after="0" w:line="240" w:lineRule="auto"/>
        <w:ind w:left="426" w:right="283"/>
        <w:jc w:val="both"/>
        <w:rPr>
          <w:rFonts w:ascii="Times New Roman" w:hAnsi="Times New Roman" w:cs="Times New Roman"/>
          <w:sz w:val="28"/>
          <w:szCs w:val="28"/>
        </w:rPr>
      </w:pPr>
      <w:r w:rsidRPr="00764329">
        <w:rPr>
          <w:rFonts w:ascii="Times New Roman" w:hAnsi="Times New Roman" w:cs="Times New Roman"/>
          <w:sz w:val="28"/>
          <w:szCs w:val="28"/>
        </w:rPr>
        <w:t>системності;</w:t>
      </w:r>
    </w:p>
    <w:p w:rsidR="00764329" w:rsidRPr="00764329" w:rsidRDefault="00764329" w:rsidP="005F787E">
      <w:pPr>
        <w:spacing w:after="0" w:line="240" w:lineRule="auto"/>
        <w:ind w:left="426" w:right="283"/>
        <w:jc w:val="both"/>
        <w:rPr>
          <w:rFonts w:ascii="Times New Roman" w:hAnsi="Times New Roman" w:cs="Times New Roman"/>
          <w:sz w:val="28"/>
          <w:szCs w:val="28"/>
        </w:rPr>
      </w:pPr>
      <w:r w:rsidRPr="00764329">
        <w:rPr>
          <w:rFonts w:ascii="Times New Roman" w:hAnsi="Times New Roman" w:cs="Times New Roman"/>
          <w:sz w:val="28"/>
          <w:szCs w:val="28"/>
        </w:rPr>
        <w:t>раннього діагностування;</w:t>
      </w:r>
    </w:p>
    <w:p w:rsidR="00D67B68" w:rsidRDefault="00764329" w:rsidP="005F787E">
      <w:pPr>
        <w:spacing w:after="0" w:line="240" w:lineRule="auto"/>
        <w:ind w:left="426" w:right="283"/>
        <w:jc w:val="both"/>
        <w:rPr>
          <w:rFonts w:ascii="Times New Roman" w:hAnsi="Times New Roman" w:cs="Times New Roman"/>
          <w:sz w:val="28"/>
          <w:szCs w:val="28"/>
        </w:rPr>
      </w:pPr>
      <w:r w:rsidRPr="00764329">
        <w:rPr>
          <w:rFonts w:ascii="Times New Roman" w:hAnsi="Times New Roman" w:cs="Times New Roman"/>
          <w:sz w:val="28"/>
          <w:szCs w:val="28"/>
        </w:rPr>
        <w:t>диференціації.</w:t>
      </w:r>
    </w:p>
    <w:p w:rsidR="00D67B68" w:rsidRDefault="00D67B68" w:rsidP="005F787E">
      <w:pPr>
        <w:spacing w:after="0" w:line="240" w:lineRule="auto"/>
        <w:ind w:left="426" w:right="283"/>
        <w:jc w:val="both"/>
        <w:rPr>
          <w:rFonts w:ascii="Times New Roman" w:hAnsi="Times New Roman" w:cs="Times New Roman"/>
          <w:sz w:val="28"/>
          <w:szCs w:val="28"/>
        </w:rPr>
      </w:pPr>
    </w:p>
    <w:p w:rsidR="0001151E" w:rsidRDefault="0001151E" w:rsidP="005F787E">
      <w:pPr>
        <w:spacing w:after="0" w:line="360" w:lineRule="auto"/>
        <w:ind w:left="426" w:right="283"/>
        <w:jc w:val="both"/>
        <w:rPr>
          <w:rFonts w:ascii="Times New Roman" w:hAnsi="Times New Roman" w:cs="Times New Roman"/>
          <w:b/>
          <w:caps/>
          <w:sz w:val="28"/>
          <w:szCs w:val="28"/>
        </w:rPr>
      </w:pPr>
    </w:p>
    <w:p w:rsidR="005F787E" w:rsidRDefault="005F787E" w:rsidP="005F787E">
      <w:pPr>
        <w:spacing w:after="0" w:line="240" w:lineRule="auto"/>
        <w:ind w:left="-284"/>
        <w:jc w:val="both"/>
        <w:rPr>
          <w:rFonts w:ascii="Times New Roman" w:hAnsi="Times New Roman" w:cs="Times New Roman"/>
          <w:b/>
          <w:caps/>
          <w:sz w:val="28"/>
          <w:szCs w:val="28"/>
        </w:rPr>
      </w:pPr>
    </w:p>
    <w:p w:rsidR="000B3BA8" w:rsidRPr="00D67B68" w:rsidRDefault="000B3BA8" w:rsidP="00461385">
      <w:pPr>
        <w:spacing w:after="0" w:line="240" w:lineRule="auto"/>
        <w:ind w:left="-284"/>
        <w:jc w:val="center"/>
        <w:rPr>
          <w:rFonts w:ascii="Times New Roman" w:hAnsi="Times New Roman" w:cs="Times New Roman"/>
          <w:sz w:val="28"/>
          <w:szCs w:val="28"/>
        </w:rPr>
      </w:pPr>
      <w:r w:rsidRPr="005D44A6">
        <w:rPr>
          <w:rFonts w:ascii="Times New Roman" w:hAnsi="Times New Roman" w:cs="Times New Roman"/>
          <w:b/>
          <w:caps/>
          <w:sz w:val="28"/>
          <w:szCs w:val="28"/>
        </w:rPr>
        <w:lastRenderedPageBreak/>
        <w:t>Арт-терапевтичні техніки на допомогу програмі</w:t>
      </w:r>
    </w:p>
    <w:p w:rsidR="000B3BA8" w:rsidRPr="005D44A6" w:rsidRDefault="005D44A6" w:rsidP="00461385">
      <w:pPr>
        <w:spacing w:line="240" w:lineRule="auto"/>
        <w:jc w:val="center"/>
        <w:rPr>
          <w:rFonts w:ascii="Times New Roman" w:hAnsi="Times New Roman" w:cs="Times New Roman"/>
          <w:caps/>
          <w:sz w:val="28"/>
          <w:szCs w:val="28"/>
        </w:rPr>
      </w:pPr>
      <w:r>
        <w:rPr>
          <w:rFonts w:ascii="Times New Roman" w:hAnsi="Times New Roman" w:cs="Times New Roman"/>
          <w:b/>
          <w:caps/>
          <w:sz w:val="28"/>
          <w:szCs w:val="28"/>
        </w:rPr>
        <w:t>«</w:t>
      </w:r>
      <w:r w:rsidR="00935357">
        <w:rPr>
          <w:rFonts w:ascii="Times New Roman" w:hAnsi="Times New Roman" w:cs="Times New Roman"/>
          <w:b/>
          <w:caps/>
          <w:sz w:val="28"/>
          <w:szCs w:val="28"/>
        </w:rPr>
        <w:t xml:space="preserve">ЖИТТЯ ЩАСЛИВОЇ ДИТИНИ </w:t>
      </w:r>
      <w:r w:rsidR="000B3BA8" w:rsidRPr="005D44A6">
        <w:rPr>
          <w:rFonts w:ascii="Times New Roman" w:hAnsi="Times New Roman" w:cs="Times New Roman"/>
          <w:b/>
          <w:caps/>
          <w:sz w:val="28"/>
          <w:szCs w:val="28"/>
        </w:rPr>
        <w:t>»</w:t>
      </w:r>
    </w:p>
    <w:p w:rsidR="000B3BA8" w:rsidRPr="005D44A6" w:rsidRDefault="000B3BA8" w:rsidP="005F787E">
      <w:pPr>
        <w:spacing w:line="240" w:lineRule="auto"/>
        <w:jc w:val="both"/>
        <w:rPr>
          <w:rFonts w:ascii="Times New Roman" w:hAnsi="Times New Roman" w:cs="Times New Roman"/>
          <w:sz w:val="28"/>
          <w:szCs w:val="28"/>
        </w:rPr>
      </w:pPr>
      <w:r w:rsidRPr="005D44A6">
        <w:rPr>
          <w:rFonts w:ascii="Times New Roman" w:hAnsi="Times New Roman" w:cs="Times New Roman"/>
          <w:b/>
          <w:sz w:val="28"/>
          <w:szCs w:val="28"/>
        </w:rPr>
        <w:t>Ізотерапія</w:t>
      </w:r>
      <w:r w:rsidRPr="005D44A6">
        <w:rPr>
          <w:rFonts w:ascii="Times New Roman" w:hAnsi="Times New Roman" w:cs="Times New Roman"/>
          <w:sz w:val="28"/>
          <w:szCs w:val="28"/>
        </w:rPr>
        <w:t xml:space="preserve"> – вирішення внутрішніх проблем дитини через спонтанне малювання (не обов’язково сюжетне).</w:t>
      </w:r>
      <w:r w:rsidR="00935357">
        <w:rPr>
          <w:rFonts w:ascii="Times New Roman" w:hAnsi="Times New Roman" w:cs="Times New Roman"/>
          <w:sz w:val="28"/>
          <w:szCs w:val="28"/>
        </w:rPr>
        <w:t xml:space="preserve"> </w:t>
      </w:r>
      <w:r w:rsidRPr="005D44A6">
        <w:rPr>
          <w:rFonts w:ascii="Times New Roman" w:hAnsi="Times New Roman" w:cs="Times New Roman"/>
          <w:sz w:val="28"/>
          <w:szCs w:val="28"/>
        </w:rPr>
        <w:t xml:space="preserve"> Можлива діагнос</w:t>
      </w:r>
      <w:r w:rsidR="00935357">
        <w:rPr>
          <w:rFonts w:ascii="Times New Roman" w:hAnsi="Times New Roman" w:cs="Times New Roman"/>
          <w:sz w:val="28"/>
          <w:szCs w:val="28"/>
        </w:rPr>
        <w:t xml:space="preserve">тика за кольором зображення. </w:t>
      </w:r>
      <w:r w:rsidRPr="005D44A6">
        <w:rPr>
          <w:rFonts w:ascii="Times New Roman" w:hAnsi="Times New Roman" w:cs="Times New Roman"/>
          <w:sz w:val="28"/>
          <w:szCs w:val="28"/>
        </w:rPr>
        <w:t>Деякі з можливих орієнтовних тем для малювання в рамках заявленої програми:</w:t>
      </w:r>
      <w:r w:rsidR="00935357">
        <w:rPr>
          <w:rFonts w:ascii="Times New Roman" w:hAnsi="Times New Roman" w:cs="Times New Roman"/>
          <w:sz w:val="28"/>
          <w:szCs w:val="28"/>
        </w:rPr>
        <w:t xml:space="preserve"> «Який Я?»,</w:t>
      </w:r>
      <w:r w:rsidRPr="005D44A6">
        <w:rPr>
          <w:rFonts w:ascii="Times New Roman" w:hAnsi="Times New Roman" w:cs="Times New Roman"/>
          <w:sz w:val="28"/>
          <w:szCs w:val="28"/>
        </w:rPr>
        <w:t xml:space="preserve"> «Як виглядає мій гнів, злість, роздратування?», «Коли я соромлюсь, то почуваю себе так…», «Добрий (злий) товариш, мама, братик, вихователька…».</w:t>
      </w:r>
      <w:r w:rsidR="00935357">
        <w:rPr>
          <w:rFonts w:ascii="Times New Roman" w:hAnsi="Times New Roman" w:cs="Times New Roman"/>
          <w:sz w:val="28"/>
          <w:szCs w:val="28"/>
        </w:rPr>
        <w:t xml:space="preserve"> </w:t>
      </w:r>
      <w:r w:rsidRPr="005D44A6">
        <w:rPr>
          <w:rFonts w:ascii="Times New Roman" w:hAnsi="Times New Roman" w:cs="Times New Roman"/>
          <w:sz w:val="28"/>
          <w:szCs w:val="28"/>
        </w:rPr>
        <w:t xml:space="preserve">Терапевтичний ефект – «вимальовування» існуючої проблематики на аркуші паперу. Можливі варіанти роботи з негативними рисами: спалити, втопити, розірвати зображений на папері негатив. Це і є візуалізація позбавлення від небажаних рис. </w:t>
      </w:r>
    </w:p>
    <w:p w:rsidR="00935357" w:rsidRDefault="000B3BA8" w:rsidP="005F787E">
      <w:pPr>
        <w:spacing w:line="240" w:lineRule="auto"/>
        <w:jc w:val="both"/>
        <w:rPr>
          <w:rFonts w:ascii="Times New Roman" w:hAnsi="Times New Roman" w:cs="Times New Roman"/>
          <w:sz w:val="28"/>
          <w:szCs w:val="28"/>
        </w:rPr>
      </w:pPr>
      <w:r w:rsidRPr="005D44A6">
        <w:rPr>
          <w:rFonts w:ascii="Times New Roman" w:hAnsi="Times New Roman" w:cs="Times New Roman"/>
          <w:b/>
          <w:sz w:val="28"/>
          <w:szCs w:val="28"/>
        </w:rPr>
        <w:t>Данс-терапія</w:t>
      </w:r>
      <w:r w:rsidRPr="005D44A6">
        <w:rPr>
          <w:rFonts w:ascii="Times New Roman" w:hAnsi="Times New Roman" w:cs="Times New Roman"/>
          <w:sz w:val="28"/>
          <w:szCs w:val="28"/>
        </w:rPr>
        <w:t xml:space="preserve"> – позбавлення негативних емоцій через танець. </w:t>
      </w:r>
      <w:r w:rsidR="00935357">
        <w:rPr>
          <w:rFonts w:ascii="Times New Roman" w:hAnsi="Times New Roman" w:cs="Times New Roman"/>
          <w:sz w:val="28"/>
          <w:szCs w:val="28"/>
        </w:rPr>
        <w:t>Якщо діти довго не дають</w:t>
      </w:r>
      <w:r w:rsidRPr="005D44A6">
        <w:rPr>
          <w:rFonts w:ascii="Times New Roman" w:hAnsi="Times New Roman" w:cs="Times New Roman"/>
          <w:sz w:val="28"/>
          <w:szCs w:val="28"/>
        </w:rPr>
        <w:t xml:space="preserve"> вихід образі, радості, злості і навіть нелюбові до манної каші – вони «консервуються» та створюють м’язовий панцир, що спотворює світогляд людини. Спонтанний танець, що танцюється до настання почуття полегшення – гарантує позбавлення від негативу (можливі музичні супроводи від класичної музики до попсової, етнічної та звуків природи з музичним оформленням).</w:t>
      </w:r>
    </w:p>
    <w:p w:rsidR="00935357" w:rsidRDefault="000B3BA8" w:rsidP="005F787E">
      <w:pPr>
        <w:spacing w:line="240" w:lineRule="auto"/>
        <w:jc w:val="both"/>
        <w:rPr>
          <w:rFonts w:ascii="Times New Roman" w:hAnsi="Times New Roman" w:cs="Times New Roman"/>
          <w:sz w:val="28"/>
          <w:szCs w:val="28"/>
        </w:rPr>
      </w:pPr>
      <w:r w:rsidRPr="005D44A6">
        <w:rPr>
          <w:rFonts w:ascii="Times New Roman" w:hAnsi="Times New Roman" w:cs="Times New Roman"/>
          <w:b/>
          <w:sz w:val="28"/>
          <w:szCs w:val="28"/>
        </w:rPr>
        <w:t>Ігрова терапія.</w:t>
      </w:r>
      <w:r w:rsidRPr="005D44A6">
        <w:rPr>
          <w:rFonts w:ascii="Times New Roman" w:hAnsi="Times New Roman" w:cs="Times New Roman"/>
          <w:sz w:val="28"/>
          <w:szCs w:val="28"/>
        </w:rPr>
        <w:t xml:space="preserve"> Як варіант для заявленої програми, пропонується – пісочна, що ідеально підходить для корекції проблемних форм комунікативних взаємовідносин агресивних, тривожних, сором’язливих дітей. Граючись, вирішують свої проблеми, навіть не помічаючи цього.</w:t>
      </w:r>
    </w:p>
    <w:p w:rsidR="000B3BA8" w:rsidRPr="00935357" w:rsidRDefault="000B3BA8" w:rsidP="005F787E">
      <w:pPr>
        <w:spacing w:line="240" w:lineRule="auto"/>
        <w:jc w:val="both"/>
        <w:rPr>
          <w:rFonts w:ascii="Times New Roman" w:hAnsi="Times New Roman" w:cs="Times New Roman"/>
          <w:sz w:val="28"/>
          <w:szCs w:val="28"/>
        </w:rPr>
      </w:pPr>
      <w:r w:rsidRPr="005D44A6">
        <w:rPr>
          <w:rFonts w:ascii="Times New Roman" w:hAnsi="Times New Roman" w:cs="Times New Roman"/>
          <w:b/>
          <w:sz w:val="28"/>
          <w:szCs w:val="28"/>
        </w:rPr>
        <w:t>Музична терапія</w:t>
      </w:r>
    </w:p>
    <w:p w:rsidR="000B3BA8" w:rsidRPr="005D44A6" w:rsidRDefault="000B3BA8" w:rsidP="005F787E">
      <w:pPr>
        <w:spacing w:line="240" w:lineRule="auto"/>
        <w:jc w:val="both"/>
        <w:rPr>
          <w:rFonts w:ascii="Times New Roman" w:hAnsi="Times New Roman" w:cs="Times New Roman"/>
          <w:sz w:val="28"/>
          <w:szCs w:val="28"/>
        </w:rPr>
      </w:pPr>
      <w:r w:rsidRPr="005D44A6">
        <w:rPr>
          <w:rFonts w:ascii="Times New Roman" w:hAnsi="Times New Roman" w:cs="Times New Roman"/>
          <w:sz w:val="28"/>
          <w:szCs w:val="28"/>
        </w:rPr>
        <w:t>Перелік деяких класичних творів, що допомагають при виникненні збудженості, агресивності, озлоблення – емоційної диструктивності:</w:t>
      </w:r>
    </w:p>
    <w:p w:rsidR="000B3BA8" w:rsidRPr="005D44A6" w:rsidRDefault="000B3BA8" w:rsidP="005F787E">
      <w:pPr>
        <w:spacing w:line="240" w:lineRule="auto"/>
        <w:jc w:val="both"/>
        <w:rPr>
          <w:rFonts w:ascii="Times New Roman" w:hAnsi="Times New Roman" w:cs="Times New Roman"/>
          <w:sz w:val="28"/>
          <w:szCs w:val="28"/>
        </w:rPr>
      </w:pPr>
      <w:r w:rsidRPr="005D44A6">
        <w:rPr>
          <w:rFonts w:ascii="Times New Roman" w:hAnsi="Times New Roman" w:cs="Times New Roman"/>
          <w:sz w:val="28"/>
          <w:szCs w:val="28"/>
        </w:rPr>
        <w:t>Йоганес Брамс – «Колискова», Скерцо.</w:t>
      </w:r>
    </w:p>
    <w:p w:rsidR="000B3BA8" w:rsidRPr="005D44A6" w:rsidRDefault="000B3BA8" w:rsidP="005F787E">
      <w:pPr>
        <w:spacing w:line="240" w:lineRule="auto"/>
        <w:jc w:val="both"/>
        <w:rPr>
          <w:rFonts w:ascii="Times New Roman" w:hAnsi="Times New Roman" w:cs="Times New Roman"/>
          <w:sz w:val="28"/>
          <w:szCs w:val="28"/>
        </w:rPr>
      </w:pPr>
      <w:r w:rsidRPr="005D44A6">
        <w:rPr>
          <w:rFonts w:ascii="Times New Roman" w:hAnsi="Times New Roman" w:cs="Times New Roman"/>
          <w:sz w:val="28"/>
          <w:szCs w:val="28"/>
        </w:rPr>
        <w:t>Фредерік Шопен – Мазурки, прелюдії, «Ноктюрн ре –мінор».</w:t>
      </w:r>
    </w:p>
    <w:p w:rsidR="00935357" w:rsidRDefault="000B3BA8" w:rsidP="005F787E">
      <w:pPr>
        <w:spacing w:line="240" w:lineRule="auto"/>
        <w:jc w:val="both"/>
        <w:rPr>
          <w:rFonts w:ascii="Times New Roman" w:hAnsi="Times New Roman" w:cs="Times New Roman"/>
          <w:sz w:val="28"/>
          <w:szCs w:val="28"/>
        </w:rPr>
      </w:pPr>
      <w:r w:rsidRPr="005D44A6">
        <w:rPr>
          <w:rFonts w:ascii="Times New Roman" w:hAnsi="Times New Roman" w:cs="Times New Roman"/>
          <w:sz w:val="28"/>
          <w:szCs w:val="28"/>
        </w:rPr>
        <w:t>І.С. Бах – «Італ’янський концерт», «Концерт ре –мінор» для скрипки.</w:t>
      </w:r>
    </w:p>
    <w:p w:rsidR="000B3BA8" w:rsidRPr="005D44A6" w:rsidRDefault="000B3BA8" w:rsidP="005F787E">
      <w:pPr>
        <w:spacing w:line="240" w:lineRule="auto"/>
        <w:jc w:val="both"/>
        <w:rPr>
          <w:rFonts w:ascii="Times New Roman" w:hAnsi="Times New Roman" w:cs="Times New Roman"/>
          <w:sz w:val="28"/>
          <w:szCs w:val="28"/>
        </w:rPr>
      </w:pPr>
      <w:r w:rsidRPr="005D44A6">
        <w:rPr>
          <w:rFonts w:ascii="Times New Roman" w:hAnsi="Times New Roman" w:cs="Times New Roman"/>
          <w:sz w:val="28"/>
          <w:szCs w:val="28"/>
        </w:rPr>
        <w:t>Ф. Шуберт – «Соната», «Аве Марія», «Свет луни».</w:t>
      </w:r>
    </w:p>
    <w:p w:rsidR="000B3BA8" w:rsidRPr="005D44A6" w:rsidRDefault="000B3BA8" w:rsidP="005F787E">
      <w:pPr>
        <w:spacing w:line="240" w:lineRule="auto"/>
        <w:jc w:val="both"/>
        <w:rPr>
          <w:rFonts w:ascii="Times New Roman" w:hAnsi="Times New Roman" w:cs="Times New Roman"/>
          <w:sz w:val="28"/>
          <w:szCs w:val="28"/>
        </w:rPr>
      </w:pPr>
      <w:r w:rsidRPr="005D44A6">
        <w:rPr>
          <w:rFonts w:ascii="Times New Roman" w:hAnsi="Times New Roman" w:cs="Times New Roman"/>
          <w:sz w:val="28"/>
          <w:szCs w:val="28"/>
        </w:rPr>
        <w:t>Бетховен  – «Сьома соната».</w:t>
      </w:r>
    </w:p>
    <w:p w:rsidR="000B3BA8" w:rsidRPr="005D44A6" w:rsidRDefault="000B3BA8" w:rsidP="005F787E">
      <w:pPr>
        <w:spacing w:line="240" w:lineRule="auto"/>
        <w:jc w:val="both"/>
        <w:rPr>
          <w:rFonts w:ascii="Times New Roman" w:hAnsi="Times New Roman" w:cs="Times New Roman"/>
          <w:sz w:val="28"/>
          <w:szCs w:val="28"/>
        </w:rPr>
      </w:pPr>
      <w:r w:rsidRPr="005D44A6">
        <w:rPr>
          <w:rFonts w:ascii="Times New Roman" w:hAnsi="Times New Roman" w:cs="Times New Roman"/>
          <w:sz w:val="28"/>
          <w:szCs w:val="28"/>
        </w:rPr>
        <w:t>П.І. Чайковський – «Вальс квітів», дует Лізи та Поліни з опери «Пікова дама», «Колискова».</w:t>
      </w:r>
    </w:p>
    <w:p w:rsidR="0001151E" w:rsidRDefault="0001151E" w:rsidP="005F787E">
      <w:pPr>
        <w:spacing w:line="240" w:lineRule="auto"/>
        <w:ind w:firstLine="720"/>
        <w:jc w:val="both"/>
        <w:rPr>
          <w:rFonts w:ascii="Times New Roman" w:hAnsi="Times New Roman" w:cs="Times New Roman"/>
          <w:b/>
          <w:caps/>
          <w:sz w:val="28"/>
          <w:szCs w:val="28"/>
        </w:rPr>
      </w:pPr>
    </w:p>
    <w:p w:rsidR="00461385" w:rsidRDefault="00461385" w:rsidP="005F787E">
      <w:pPr>
        <w:spacing w:line="240" w:lineRule="auto"/>
        <w:ind w:firstLine="720"/>
        <w:jc w:val="both"/>
        <w:rPr>
          <w:rFonts w:ascii="Times New Roman" w:hAnsi="Times New Roman" w:cs="Times New Roman"/>
          <w:b/>
          <w:caps/>
          <w:sz w:val="28"/>
          <w:szCs w:val="28"/>
        </w:rPr>
      </w:pPr>
    </w:p>
    <w:p w:rsidR="00461385" w:rsidRDefault="00461385" w:rsidP="005F787E">
      <w:pPr>
        <w:spacing w:line="240" w:lineRule="auto"/>
        <w:ind w:firstLine="720"/>
        <w:jc w:val="both"/>
        <w:rPr>
          <w:rFonts w:ascii="Times New Roman" w:hAnsi="Times New Roman" w:cs="Times New Roman"/>
          <w:b/>
          <w:caps/>
          <w:sz w:val="28"/>
          <w:szCs w:val="28"/>
        </w:rPr>
      </w:pPr>
    </w:p>
    <w:p w:rsidR="00461385" w:rsidRDefault="00461385" w:rsidP="005F787E">
      <w:pPr>
        <w:spacing w:line="240" w:lineRule="auto"/>
        <w:ind w:firstLine="720"/>
        <w:jc w:val="both"/>
        <w:rPr>
          <w:rFonts w:ascii="Times New Roman" w:hAnsi="Times New Roman" w:cs="Times New Roman"/>
          <w:b/>
          <w:caps/>
          <w:sz w:val="28"/>
          <w:szCs w:val="28"/>
        </w:rPr>
      </w:pPr>
    </w:p>
    <w:p w:rsidR="000B3BA8" w:rsidRPr="005D44A6" w:rsidRDefault="000B3BA8" w:rsidP="00461385">
      <w:pPr>
        <w:spacing w:line="240" w:lineRule="auto"/>
        <w:ind w:firstLine="720"/>
        <w:jc w:val="center"/>
        <w:rPr>
          <w:rFonts w:ascii="Times New Roman" w:hAnsi="Times New Roman" w:cs="Times New Roman"/>
          <w:b/>
          <w:caps/>
          <w:sz w:val="28"/>
          <w:szCs w:val="28"/>
        </w:rPr>
      </w:pPr>
      <w:r w:rsidRPr="005D44A6">
        <w:rPr>
          <w:rFonts w:ascii="Times New Roman" w:hAnsi="Times New Roman" w:cs="Times New Roman"/>
          <w:b/>
          <w:caps/>
          <w:sz w:val="28"/>
          <w:szCs w:val="28"/>
        </w:rPr>
        <w:lastRenderedPageBreak/>
        <w:t>Перелік художніх творів для читання під час роботи на</w:t>
      </w:r>
      <w:r w:rsidR="00935357">
        <w:rPr>
          <w:rFonts w:ascii="Times New Roman" w:hAnsi="Times New Roman" w:cs="Times New Roman"/>
          <w:b/>
          <w:caps/>
          <w:sz w:val="28"/>
          <w:szCs w:val="28"/>
        </w:rPr>
        <w:t>д програмою «</w:t>
      </w:r>
      <w:r w:rsidR="00764329">
        <w:rPr>
          <w:rFonts w:ascii="Times New Roman" w:hAnsi="Times New Roman" w:cs="Times New Roman"/>
          <w:b/>
          <w:caps/>
          <w:sz w:val="28"/>
          <w:szCs w:val="28"/>
        </w:rPr>
        <w:t>Життя щасливої дитини</w:t>
      </w:r>
      <w:r w:rsidRPr="005D44A6">
        <w:rPr>
          <w:rFonts w:ascii="Times New Roman" w:hAnsi="Times New Roman" w:cs="Times New Roman"/>
          <w:b/>
          <w:caps/>
          <w:sz w:val="28"/>
          <w:szCs w:val="28"/>
        </w:rPr>
        <w:t>»:</w:t>
      </w:r>
    </w:p>
    <w:p w:rsidR="000B3BA8" w:rsidRPr="005D44A6" w:rsidRDefault="000B3BA8" w:rsidP="00461385">
      <w:pPr>
        <w:spacing w:line="240" w:lineRule="auto"/>
        <w:ind w:firstLine="720"/>
        <w:jc w:val="both"/>
        <w:rPr>
          <w:rFonts w:ascii="Times New Roman" w:hAnsi="Times New Roman" w:cs="Times New Roman"/>
          <w:b/>
          <w:sz w:val="28"/>
          <w:szCs w:val="28"/>
        </w:rPr>
      </w:pPr>
    </w:p>
    <w:p w:rsidR="00764329" w:rsidRDefault="000B3BA8" w:rsidP="005F787E">
      <w:pPr>
        <w:spacing w:line="240" w:lineRule="auto"/>
        <w:jc w:val="both"/>
        <w:rPr>
          <w:rFonts w:ascii="Times New Roman" w:hAnsi="Times New Roman" w:cs="Times New Roman"/>
          <w:sz w:val="28"/>
          <w:szCs w:val="28"/>
        </w:rPr>
      </w:pPr>
      <w:r w:rsidRPr="005D44A6">
        <w:rPr>
          <w:rFonts w:ascii="Times New Roman" w:hAnsi="Times New Roman" w:cs="Times New Roman"/>
          <w:b/>
          <w:sz w:val="28"/>
          <w:szCs w:val="28"/>
        </w:rPr>
        <w:t>В.А. Сухомлинський</w:t>
      </w:r>
      <w:r w:rsidRPr="005D44A6">
        <w:rPr>
          <w:rFonts w:ascii="Times New Roman" w:hAnsi="Times New Roman" w:cs="Times New Roman"/>
          <w:sz w:val="28"/>
          <w:szCs w:val="28"/>
        </w:rPr>
        <w:t xml:space="preserve"> – «Дві матері», «Склянка води», «Важко бути людиною», «Саме важливе – заставити себе відчувати», «Кожна людина повинна», «Посміялись над бабцею»», «Суниці для Наташі», «Велике відро», «Жорстокість», «Крапля води»,</w:t>
      </w:r>
      <w:r w:rsidR="00764329">
        <w:rPr>
          <w:rFonts w:ascii="Times New Roman" w:hAnsi="Times New Roman" w:cs="Times New Roman"/>
          <w:sz w:val="28"/>
          <w:szCs w:val="28"/>
        </w:rPr>
        <w:t xml:space="preserve"> «Я більше не буду»,</w:t>
      </w:r>
      <w:r w:rsidRPr="005D44A6">
        <w:rPr>
          <w:rFonts w:ascii="Times New Roman" w:hAnsi="Times New Roman" w:cs="Times New Roman"/>
          <w:sz w:val="28"/>
          <w:szCs w:val="28"/>
        </w:rPr>
        <w:t xml:space="preserve"> «Боягуз», «Лісова хатинка», «Мій жайворонок у віконце полетів», «Покаяння».</w:t>
      </w:r>
    </w:p>
    <w:p w:rsidR="00764329" w:rsidRDefault="000B3BA8" w:rsidP="005F787E">
      <w:pPr>
        <w:spacing w:line="240" w:lineRule="auto"/>
        <w:jc w:val="both"/>
        <w:rPr>
          <w:rFonts w:ascii="Times New Roman" w:hAnsi="Times New Roman" w:cs="Times New Roman"/>
          <w:sz w:val="28"/>
          <w:szCs w:val="28"/>
        </w:rPr>
      </w:pPr>
      <w:r w:rsidRPr="005D44A6">
        <w:rPr>
          <w:rFonts w:ascii="Times New Roman" w:hAnsi="Times New Roman" w:cs="Times New Roman"/>
          <w:b/>
          <w:sz w:val="28"/>
          <w:szCs w:val="28"/>
        </w:rPr>
        <w:t xml:space="preserve">В. Осєєва – </w:t>
      </w:r>
      <w:r w:rsidRPr="005D44A6">
        <w:rPr>
          <w:rFonts w:ascii="Times New Roman" w:hAnsi="Times New Roman" w:cs="Times New Roman"/>
          <w:sz w:val="28"/>
          <w:szCs w:val="28"/>
        </w:rPr>
        <w:t>«Синє листя», «До першого дощу».</w:t>
      </w:r>
    </w:p>
    <w:p w:rsidR="000B3BA8" w:rsidRPr="005D44A6" w:rsidRDefault="000B3BA8" w:rsidP="005F787E">
      <w:pPr>
        <w:spacing w:line="240" w:lineRule="auto"/>
        <w:jc w:val="both"/>
        <w:rPr>
          <w:rFonts w:ascii="Times New Roman" w:hAnsi="Times New Roman" w:cs="Times New Roman"/>
          <w:sz w:val="28"/>
          <w:szCs w:val="28"/>
        </w:rPr>
      </w:pPr>
      <w:r w:rsidRPr="005D44A6">
        <w:rPr>
          <w:rFonts w:ascii="Times New Roman" w:hAnsi="Times New Roman" w:cs="Times New Roman"/>
          <w:b/>
          <w:sz w:val="28"/>
          <w:szCs w:val="28"/>
        </w:rPr>
        <w:t>А. Мідта</w:t>
      </w:r>
      <w:r w:rsidRPr="005D44A6">
        <w:rPr>
          <w:rFonts w:ascii="Times New Roman" w:hAnsi="Times New Roman" w:cs="Times New Roman"/>
          <w:sz w:val="28"/>
          <w:szCs w:val="28"/>
        </w:rPr>
        <w:t xml:space="preserve"> – «Кулька у віконці».</w:t>
      </w:r>
    </w:p>
    <w:p w:rsidR="000B3BA8" w:rsidRPr="005D44A6" w:rsidRDefault="000B3BA8" w:rsidP="005F787E">
      <w:pPr>
        <w:spacing w:line="240" w:lineRule="auto"/>
        <w:jc w:val="both"/>
        <w:rPr>
          <w:rFonts w:ascii="Times New Roman" w:hAnsi="Times New Roman" w:cs="Times New Roman"/>
          <w:sz w:val="28"/>
          <w:szCs w:val="28"/>
          <w:lang w:val="ru-RU"/>
        </w:rPr>
      </w:pPr>
      <w:r w:rsidRPr="005D44A6">
        <w:rPr>
          <w:rFonts w:ascii="Times New Roman" w:hAnsi="Times New Roman" w:cs="Times New Roman"/>
          <w:b/>
          <w:sz w:val="28"/>
          <w:szCs w:val="28"/>
        </w:rPr>
        <w:t>В. Катаєв</w:t>
      </w:r>
      <w:r w:rsidRPr="005D44A6">
        <w:rPr>
          <w:rFonts w:ascii="Times New Roman" w:hAnsi="Times New Roman" w:cs="Times New Roman"/>
          <w:sz w:val="28"/>
          <w:szCs w:val="28"/>
        </w:rPr>
        <w:t xml:space="preserve"> – «Квіточка - семицвітка».</w:t>
      </w:r>
    </w:p>
    <w:p w:rsidR="000B3BA8" w:rsidRPr="005D44A6" w:rsidRDefault="000B3BA8" w:rsidP="005F787E">
      <w:pPr>
        <w:spacing w:line="240" w:lineRule="auto"/>
        <w:jc w:val="both"/>
        <w:rPr>
          <w:rFonts w:ascii="Times New Roman" w:hAnsi="Times New Roman" w:cs="Times New Roman"/>
          <w:sz w:val="28"/>
          <w:szCs w:val="28"/>
        </w:rPr>
      </w:pPr>
      <w:r w:rsidRPr="005D44A6">
        <w:rPr>
          <w:rFonts w:ascii="Times New Roman" w:hAnsi="Times New Roman" w:cs="Times New Roman"/>
          <w:b/>
          <w:sz w:val="28"/>
          <w:szCs w:val="28"/>
        </w:rPr>
        <w:t xml:space="preserve">В. Дьяченко – </w:t>
      </w:r>
      <w:r w:rsidRPr="005D44A6">
        <w:rPr>
          <w:rFonts w:ascii="Times New Roman" w:hAnsi="Times New Roman" w:cs="Times New Roman"/>
          <w:sz w:val="28"/>
          <w:szCs w:val="28"/>
        </w:rPr>
        <w:t>«Тайна».</w:t>
      </w:r>
    </w:p>
    <w:p w:rsidR="000B3BA8" w:rsidRPr="005D44A6" w:rsidRDefault="000B3BA8" w:rsidP="005F787E">
      <w:pPr>
        <w:spacing w:line="240" w:lineRule="auto"/>
        <w:jc w:val="both"/>
        <w:rPr>
          <w:rFonts w:ascii="Times New Roman" w:hAnsi="Times New Roman" w:cs="Times New Roman"/>
          <w:sz w:val="28"/>
          <w:szCs w:val="28"/>
        </w:rPr>
      </w:pPr>
      <w:r w:rsidRPr="005D44A6">
        <w:rPr>
          <w:rFonts w:ascii="Times New Roman" w:hAnsi="Times New Roman" w:cs="Times New Roman"/>
          <w:b/>
          <w:sz w:val="28"/>
          <w:szCs w:val="28"/>
        </w:rPr>
        <w:t xml:space="preserve">Н. Калініна – </w:t>
      </w:r>
      <w:r w:rsidRPr="005D44A6">
        <w:rPr>
          <w:rFonts w:ascii="Times New Roman" w:hAnsi="Times New Roman" w:cs="Times New Roman"/>
          <w:sz w:val="28"/>
          <w:szCs w:val="28"/>
        </w:rPr>
        <w:t>«Про добрих товаришів».</w:t>
      </w:r>
    </w:p>
    <w:p w:rsidR="00461385" w:rsidRDefault="000B3BA8" w:rsidP="005F787E">
      <w:pPr>
        <w:spacing w:line="240" w:lineRule="auto"/>
        <w:jc w:val="both"/>
        <w:rPr>
          <w:rFonts w:ascii="Times New Roman" w:hAnsi="Times New Roman" w:cs="Times New Roman"/>
          <w:sz w:val="28"/>
          <w:szCs w:val="28"/>
        </w:rPr>
      </w:pPr>
      <w:r w:rsidRPr="005D44A6">
        <w:rPr>
          <w:rFonts w:ascii="Times New Roman" w:hAnsi="Times New Roman" w:cs="Times New Roman"/>
          <w:b/>
          <w:sz w:val="28"/>
          <w:szCs w:val="28"/>
        </w:rPr>
        <w:t xml:space="preserve">В. Драгунский – </w:t>
      </w:r>
      <w:r w:rsidRPr="005D44A6">
        <w:rPr>
          <w:rFonts w:ascii="Times New Roman" w:hAnsi="Times New Roman" w:cs="Times New Roman"/>
          <w:sz w:val="28"/>
          <w:szCs w:val="28"/>
        </w:rPr>
        <w:t>«Товариш дитинства»</w:t>
      </w:r>
    </w:p>
    <w:p w:rsidR="00461385" w:rsidRDefault="00461385" w:rsidP="00461385">
      <w:pPr>
        <w:spacing w:line="240" w:lineRule="auto"/>
        <w:rPr>
          <w:rFonts w:ascii="Times New Roman" w:hAnsi="Times New Roman" w:cs="Times New Roman"/>
          <w:sz w:val="28"/>
          <w:szCs w:val="28"/>
        </w:rPr>
      </w:pPr>
    </w:p>
    <w:p w:rsidR="0001151E" w:rsidRPr="00461385" w:rsidRDefault="0001151E" w:rsidP="00461385">
      <w:pPr>
        <w:spacing w:line="240" w:lineRule="auto"/>
        <w:rPr>
          <w:rFonts w:ascii="Times New Roman" w:hAnsi="Times New Roman" w:cs="Times New Roman"/>
          <w:sz w:val="28"/>
          <w:szCs w:val="28"/>
        </w:rPr>
      </w:pPr>
      <w:r>
        <w:rPr>
          <w:rFonts w:ascii="Times New Roman" w:hAnsi="Times New Roman" w:cs="Times New Roman"/>
          <w:b/>
          <w:sz w:val="28"/>
          <w:szCs w:val="28"/>
        </w:rPr>
        <w:t>НОРМАТИВНО ПРАВОВІ ДОКУМЕНТИ ЩОДО ПР</w:t>
      </w:r>
      <w:r w:rsidR="00461385">
        <w:rPr>
          <w:rFonts w:ascii="Times New Roman" w:hAnsi="Times New Roman" w:cs="Times New Roman"/>
          <w:b/>
          <w:sz w:val="28"/>
          <w:szCs w:val="28"/>
        </w:rPr>
        <w:t>О</w:t>
      </w:r>
      <w:r>
        <w:rPr>
          <w:rFonts w:ascii="Times New Roman" w:hAnsi="Times New Roman" w:cs="Times New Roman"/>
          <w:b/>
          <w:sz w:val="28"/>
          <w:szCs w:val="28"/>
        </w:rPr>
        <w:t>ФІЛАКТИКИ СУЇЦИДУ</w:t>
      </w:r>
      <w:r w:rsidR="00461385">
        <w:rPr>
          <w:rFonts w:ascii="Times New Roman" w:hAnsi="Times New Roman" w:cs="Times New Roman"/>
          <w:b/>
          <w:sz w:val="28"/>
          <w:szCs w:val="28"/>
        </w:rPr>
        <w:t xml:space="preserve"> </w:t>
      </w:r>
    </w:p>
    <w:p w:rsidR="0001151E" w:rsidRDefault="0001151E" w:rsidP="00461385">
      <w:pPr>
        <w:spacing w:after="0" w:line="240" w:lineRule="auto"/>
        <w:ind w:left="-567"/>
        <w:jc w:val="both"/>
        <w:rPr>
          <w:rFonts w:ascii="Times New Roman" w:hAnsi="Times New Roman" w:cs="Times New Roman"/>
          <w:b/>
          <w:sz w:val="28"/>
          <w:szCs w:val="28"/>
        </w:rPr>
      </w:pPr>
    </w:p>
    <w:p w:rsidR="0001151E" w:rsidRDefault="0001151E" w:rsidP="00461385">
      <w:pPr>
        <w:spacing w:after="0" w:line="240" w:lineRule="auto"/>
        <w:ind w:left="-567"/>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Наказ від 16.01.2004 року №5/34/24/11 зареєстрований Міністерством юстиції України 22 січня 2004 року За № 99/8698 «Про затвердження порядку розгляду звертань та повідомлень з приводу жорстокого поводження з дітьми або реальної загрози його виникнення».</w:t>
      </w:r>
    </w:p>
    <w:p w:rsidR="0001151E" w:rsidRDefault="0001151E" w:rsidP="00461385">
      <w:pPr>
        <w:spacing w:after="0" w:line="240" w:lineRule="auto"/>
        <w:ind w:left="-567"/>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Закон України «Про охорону дитинства»</w:t>
      </w:r>
    </w:p>
    <w:p w:rsidR="0001151E" w:rsidRPr="003404C8" w:rsidRDefault="0001151E" w:rsidP="00461385">
      <w:pPr>
        <w:spacing w:after="0" w:line="240" w:lineRule="auto"/>
        <w:ind w:left="-567"/>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Закон України «Про попередження насильства в сім</w:t>
      </w:r>
      <w:r w:rsidRPr="003404C8">
        <w:rPr>
          <w:rFonts w:ascii="Times New Roman" w:hAnsi="Times New Roman" w:cs="Times New Roman"/>
          <w:sz w:val="28"/>
          <w:szCs w:val="28"/>
          <w:lang w:val="ru-RU"/>
        </w:rPr>
        <w:t>’</w:t>
      </w:r>
      <w:r>
        <w:rPr>
          <w:rFonts w:ascii="Times New Roman" w:hAnsi="Times New Roman" w:cs="Times New Roman"/>
          <w:sz w:val="28"/>
          <w:szCs w:val="28"/>
        </w:rPr>
        <w:t>ї.</w:t>
      </w:r>
      <w:r w:rsidR="005F787E">
        <w:rPr>
          <w:rFonts w:ascii="Times New Roman" w:hAnsi="Times New Roman" w:cs="Times New Roman"/>
          <w:sz w:val="28"/>
          <w:szCs w:val="28"/>
        </w:rPr>
        <w:t>"</w:t>
      </w:r>
    </w:p>
    <w:p w:rsidR="0001151E" w:rsidRDefault="0001151E" w:rsidP="00461385">
      <w:pPr>
        <w:spacing w:line="240" w:lineRule="auto"/>
        <w:rPr>
          <w:rFonts w:ascii="Times New Roman" w:hAnsi="Times New Roman" w:cs="Times New Roman"/>
          <w:sz w:val="28"/>
          <w:szCs w:val="28"/>
        </w:rPr>
      </w:pPr>
    </w:p>
    <w:p w:rsidR="00A929A1" w:rsidRDefault="00A929A1" w:rsidP="00461385">
      <w:pPr>
        <w:spacing w:line="240" w:lineRule="auto"/>
        <w:rPr>
          <w:rFonts w:ascii="Times New Roman" w:hAnsi="Times New Roman" w:cs="Times New Roman"/>
          <w:sz w:val="28"/>
          <w:szCs w:val="28"/>
        </w:rPr>
      </w:pPr>
    </w:p>
    <w:p w:rsidR="003404C8" w:rsidRDefault="003404C8" w:rsidP="00461385">
      <w:pPr>
        <w:spacing w:line="240" w:lineRule="auto"/>
        <w:rPr>
          <w:rFonts w:ascii="Times New Roman" w:hAnsi="Times New Roman" w:cs="Times New Roman"/>
          <w:b/>
          <w:sz w:val="40"/>
          <w:szCs w:val="40"/>
        </w:rPr>
      </w:pPr>
    </w:p>
    <w:p w:rsidR="0001151E" w:rsidRDefault="0001151E" w:rsidP="00461385">
      <w:pPr>
        <w:spacing w:line="240" w:lineRule="auto"/>
        <w:jc w:val="center"/>
        <w:rPr>
          <w:rFonts w:ascii="Times New Roman" w:hAnsi="Times New Roman" w:cs="Times New Roman"/>
          <w:b/>
          <w:sz w:val="40"/>
          <w:szCs w:val="40"/>
        </w:rPr>
      </w:pPr>
    </w:p>
    <w:p w:rsidR="00461385" w:rsidRDefault="00461385" w:rsidP="003404C8">
      <w:pPr>
        <w:jc w:val="center"/>
        <w:rPr>
          <w:rFonts w:ascii="Times New Roman" w:hAnsi="Times New Roman" w:cs="Times New Roman"/>
          <w:b/>
          <w:sz w:val="40"/>
          <w:szCs w:val="40"/>
        </w:rPr>
      </w:pPr>
    </w:p>
    <w:p w:rsidR="00461385" w:rsidRDefault="00461385" w:rsidP="003404C8">
      <w:pPr>
        <w:jc w:val="center"/>
        <w:rPr>
          <w:rFonts w:ascii="Times New Roman" w:hAnsi="Times New Roman" w:cs="Times New Roman"/>
          <w:b/>
          <w:sz w:val="40"/>
          <w:szCs w:val="40"/>
        </w:rPr>
      </w:pPr>
    </w:p>
    <w:p w:rsidR="00461385" w:rsidRDefault="00461385" w:rsidP="003404C8">
      <w:pPr>
        <w:jc w:val="center"/>
        <w:rPr>
          <w:rFonts w:ascii="Times New Roman" w:hAnsi="Times New Roman" w:cs="Times New Roman"/>
          <w:b/>
          <w:sz w:val="40"/>
          <w:szCs w:val="40"/>
        </w:rPr>
      </w:pPr>
    </w:p>
    <w:p w:rsidR="00A929A1" w:rsidRDefault="00A929A1" w:rsidP="003404C8">
      <w:pPr>
        <w:jc w:val="center"/>
        <w:rPr>
          <w:rFonts w:ascii="Times New Roman" w:hAnsi="Times New Roman" w:cs="Times New Roman"/>
          <w:b/>
          <w:sz w:val="40"/>
          <w:szCs w:val="40"/>
        </w:rPr>
      </w:pPr>
      <w:r w:rsidRPr="00A929A1">
        <w:rPr>
          <w:rFonts w:ascii="Times New Roman" w:hAnsi="Times New Roman" w:cs="Times New Roman"/>
          <w:b/>
          <w:sz w:val="40"/>
          <w:szCs w:val="40"/>
        </w:rPr>
        <w:lastRenderedPageBreak/>
        <w:t>ВИСНОВОК</w:t>
      </w:r>
    </w:p>
    <w:p w:rsidR="00A929A1" w:rsidRPr="005F787E" w:rsidRDefault="00A929A1" w:rsidP="00764329">
      <w:pPr>
        <w:rPr>
          <w:rFonts w:ascii="Times New Roman" w:hAnsi="Times New Roman" w:cs="Times New Roman"/>
          <w:sz w:val="28"/>
          <w:szCs w:val="28"/>
        </w:rPr>
      </w:pPr>
      <w:r w:rsidRPr="005F787E">
        <w:rPr>
          <w:rFonts w:ascii="Times New Roman" w:hAnsi="Times New Roman" w:cs="Times New Roman"/>
          <w:sz w:val="28"/>
          <w:szCs w:val="28"/>
        </w:rPr>
        <w:t>Вчасно надана допомога, виявлення мотивів поведінки , психологічна підтримка – це і є вдалий спосіб профілактики суїцидів серед дітей.</w:t>
      </w:r>
    </w:p>
    <w:p w:rsidR="00A929A1" w:rsidRPr="005F787E" w:rsidRDefault="00A929A1" w:rsidP="00764329">
      <w:pPr>
        <w:rPr>
          <w:rFonts w:ascii="Times New Roman" w:hAnsi="Times New Roman" w:cs="Times New Roman"/>
          <w:sz w:val="28"/>
          <w:szCs w:val="28"/>
        </w:rPr>
      </w:pPr>
      <w:r w:rsidRPr="005F787E">
        <w:rPr>
          <w:rFonts w:ascii="Times New Roman" w:hAnsi="Times New Roman" w:cs="Times New Roman"/>
          <w:sz w:val="28"/>
          <w:szCs w:val="28"/>
        </w:rPr>
        <w:t>Профілактика суїцидальної поведінки з дошкільного віку повинна проводитися шляхом прищеплення соціальних норм поведінки та вивчення психологічних аспектів даної проблеми.</w:t>
      </w:r>
    </w:p>
    <w:p w:rsidR="009C0E7D" w:rsidRPr="005F787E" w:rsidRDefault="00A929A1" w:rsidP="009C0E7D">
      <w:pPr>
        <w:rPr>
          <w:rFonts w:ascii="Times New Roman" w:hAnsi="Times New Roman" w:cs="Times New Roman"/>
          <w:b/>
          <w:sz w:val="28"/>
          <w:szCs w:val="28"/>
        </w:rPr>
      </w:pPr>
      <w:r w:rsidRPr="005F787E">
        <w:rPr>
          <w:rFonts w:ascii="Times New Roman" w:hAnsi="Times New Roman" w:cs="Times New Roman"/>
          <w:sz w:val="28"/>
          <w:szCs w:val="28"/>
        </w:rPr>
        <w:t>Особистісний підхід до проблеми  суїциду вже в дошкільному віці це шлях до запобігання та попередження психологічних проблем дітей.</w:t>
      </w:r>
    </w:p>
    <w:p w:rsidR="00DA69A5" w:rsidRPr="005F787E" w:rsidRDefault="00DA69A5" w:rsidP="009C0E7D">
      <w:pPr>
        <w:jc w:val="center"/>
        <w:rPr>
          <w:rFonts w:ascii="Times New Roman" w:hAnsi="Times New Roman" w:cs="Times New Roman"/>
          <w:b/>
          <w:sz w:val="28"/>
          <w:szCs w:val="28"/>
        </w:rPr>
      </w:pPr>
    </w:p>
    <w:p w:rsidR="009C0E7D" w:rsidRPr="005F787E" w:rsidRDefault="009C0E7D" w:rsidP="005A0AE6">
      <w:pPr>
        <w:jc w:val="center"/>
        <w:rPr>
          <w:rFonts w:ascii="Times New Roman" w:hAnsi="Times New Roman" w:cs="Times New Roman"/>
          <w:b/>
          <w:sz w:val="48"/>
          <w:szCs w:val="48"/>
        </w:rPr>
      </w:pPr>
      <w:r w:rsidRPr="005F787E">
        <w:rPr>
          <w:rFonts w:ascii="Times New Roman" w:hAnsi="Times New Roman" w:cs="Times New Roman"/>
          <w:b/>
          <w:sz w:val="48"/>
          <w:szCs w:val="48"/>
        </w:rPr>
        <w:t>Більшість дитячих самогубств пов’язані не з психічними хворобами, а з недоліками морального виховання.</w:t>
      </w:r>
    </w:p>
    <w:p w:rsidR="009C0E7D" w:rsidRPr="005F787E" w:rsidRDefault="009C0E7D" w:rsidP="005A0AE6">
      <w:pPr>
        <w:jc w:val="center"/>
        <w:rPr>
          <w:rFonts w:ascii="Times New Roman" w:hAnsi="Times New Roman" w:cs="Times New Roman"/>
          <w:b/>
          <w:sz w:val="48"/>
          <w:szCs w:val="48"/>
        </w:rPr>
      </w:pPr>
    </w:p>
    <w:p w:rsidR="0001151E" w:rsidRPr="000B3BA8" w:rsidRDefault="000B3BA8" w:rsidP="0001151E">
      <w:pPr>
        <w:spacing w:after="0" w:line="360" w:lineRule="auto"/>
        <w:ind w:left="-567"/>
        <w:jc w:val="both"/>
        <w:rPr>
          <w:b/>
          <w:i/>
          <w:caps/>
          <w:sz w:val="28"/>
          <w:szCs w:val="28"/>
        </w:rPr>
      </w:pPr>
      <w:r w:rsidRPr="005F787E">
        <w:rPr>
          <w:b/>
          <w:sz w:val="48"/>
          <w:szCs w:val="48"/>
        </w:rPr>
        <w:br w:type="page"/>
      </w:r>
      <w:r w:rsidR="0001151E" w:rsidRPr="000B3BA8">
        <w:rPr>
          <w:b/>
          <w:i/>
          <w:caps/>
          <w:sz w:val="28"/>
          <w:szCs w:val="28"/>
        </w:rPr>
        <w:lastRenderedPageBreak/>
        <w:t xml:space="preserve"> </w:t>
      </w:r>
    </w:p>
    <w:p w:rsidR="007F7E91" w:rsidRDefault="007F7E91" w:rsidP="007F7E91">
      <w:pPr>
        <w:spacing w:after="0" w:line="360" w:lineRule="auto"/>
        <w:ind w:firstLine="709"/>
        <w:jc w:val="center"/>
        <w:rPr>
          <w:rFonts w:ascii="Times New Roman" w:hAnsi="Times New Roman"/>
          <w:b/>
          <w:sz w:val="28"/>
          <w:szCs w:val="28"/>
          <w:shd w:val="clear" w:color="auto" w:fill="FFFFFF"/>
        </w:rPr>
      </w:pPr>
      <w:r>
        <w:rPr>
          <w:rFonts w:ascii="Times New Roman" w:hAnsi="Times New Roman"/>
          <w:b/>
          <w:sz w:val="28"/>
          <w:szCs w:val="28"/>
          <w:shd w:val="clear" w:color="auto" w:fill="FFFFFF"/>
        </w:rPr>
        <w:t>СПИСОК ВИКОРИСТАНИХ ДЖЕРЕЛ</w:t>
      </w:r>
    </w:p>
    <w:p w:rsidR="007F7E91" w:rsidRDefault="007F7E91" w:rsidP="007F7E91">
      <w:pPr>
        <w:pStyle w:val="a"/>
      </w:pPr>
      <w:proofErr w:type="spellStart"/>
      <w:r>
        <w:t>Аверин</w:t>
      </w:r>
      <w:proofErr w:type="spellEnd"/>
      <w:r>
        <w:t xml:space="preserve"> В. А. </w:t>
      </w:r>
      <w:proofErr w:type="spellStart"/>
      <w:r>
        <w:t>Психология</w:t>
      </w:r>
      <w:proofErr w:type="spellEnd"/>
      <w:r>
        <w:t xml:space="preserve"> </w:t>
      </w:r>
      <w:proofErr w:type="spellStart"/>
      <w:r>
        <w:t>детей</w:t>
      </w:r>
      <w:proofErr w:type="spellEnd"/>
      <w:r>
        <w:t xml:space="preserve"> и </w:t>
      </w:r>
      <w:proofErr w:type="spellStart"/>
      <w:r>
        <w:t>подростков</w:t>
      </w:r>
      <w:proofErr w:type="spellEnd"/>
      <w:r>
        <w:t xml:space="preserve">: </w:t>
      </w:r>
      <w:proofErr w:type="spellStart"/>
      <w:r>
        <w:t>учеб</w:t>
      </w:r>
      <w:proofErr w:type="spellEnd"/>
      <w:r>
        <w:t xml:space="preserve">. </w:t>
      </w:r>
      <w:proofErr w:type="spellStart"/>
      <w:r>
        <w:t>пособие</w:t>
      </w:r>
      <w:proofErr w:type="spellEnd"/>
      <w:r>
        <w:t xml:space="preserve"> для </w:t>
      </w:r>
      <w:proofErr w:type="spellStart"/>
      <w:r>
        <w:t>студентов</w:t>
      </w:r>
      <w:proofErr w:type="spellEnd"/>
      <w:r>
        <w:t xml:space="preserve"> </w:t>
      </w:r>
      <w:proofErr w:type="spellStart"/>
      <w:r>
        <w:t>вузов</w:t>
      </w:r>
      <w:proofErr w:type="spellEnd"/>
      <w:r>
        <w:t xml:space="preserve"> / В. А. </w:t>
      </w:r>
      <w:proofErr w:type="spellStart"/>
      <w:r>
        <w:t>Аверин</w:t>
      </w:r>
      <w:proofErr w:type="spellEnd"/>
      <w:r>
        <w:t xml:space="preserve">. – </w:t>
      </w:r>
      <w:proofErr w:type="spellStart"/>
      <w:r>
        <w:t>СПб</w:t>
      </w:r>
      <w:proofErr w:type="spellEnd"/>
      <w:r>
        <w:t>., 1998. – 379 с.</w:t>
      </w:r>
    </w:p>
    <w:p w:rsidR="007F7E91" w:rsidRDefault="007F7E91" w:rsidP="007F7E91">
      <w:pPr>
        <w:pStyle w:val="a"/>
      </w:pPr>
      <w:proofErr w:type="spellStart"/>
      <w:r>
        <w:t>Аршава</w:t>
      </w:r>
      <w:proofErr w:type="spellEnd"/>
      <w:r>
        <w:t xml:space="preserve"> І. Ф. Психологія важковиховуваних дітей: Посібник / І. Ф. </w:t>
      </w:r>
      <w:proofErr w:type="spellStart"/>
      <w:r>
        <w:t>Аршава</w:t>
      </w:r>
      <w:proofErr w:type="spellEnd"/>
      <w:r>
        <w:t>, О. О. Назаренко – Дніпропетровськ: РВВ ДНУ, 2007. – 56 с.</w:t>
      </w:r>
    </w:p>
    <w:p w:rsidR="007F7E91" w:rsidRDefault="007F7E91" w:rsidP="007F7E91">
      <w:pPr>
        <w:pStyle w:val="a"/>
      </w:pPr>
      <w:r>
        <w:t xml:space="preserve">Безпалько О. В. Соціальна педагогіка: схеми, таблиці, коментарі: Навчальний посібник (для студентів вищих навчальних закладів) / О. В. Безпалько – К. : Центр учбової літератури, 2009. – 208 с. </w:t>
      </w:r>
    </w:p>
    <w:p w:rsidR="007F7E91" w:rsidRDefault="007F7E91" w:rsidP="007F7E91">
      <w:pPr>
        <w:pStyle w:val="a"/>
      </w:pPr>
      <w:proofErr w:type="spellStart"/>
      <w:r>
        <w:t>Беличева</w:t>
      </w:r>
      <w:proofErr w:type="spellEnd"/>
      <w:r>
        <w:t xml:space="preserve"> С. А. </w:t>
      </w:r>
      <w:proofErr w:type="spellStart"/>
      <w:r>
        <w:t>Основы</w:t>
      </w:r>
      <w:proofErr w:type="spellEnd"/>
      <w:r>
        <w:t xml:space="preserve">  </w:t>
      </w:r>
      <w:proofErr w:type="spellStart"/>
      <w:r>
        <w:t>превентивной</w:t>
      </w:r>
      <w:proofErr w:type="spellEnd"/>
      <w:r>
        <w:t xml:space="preserve">  </w:t>
      </w:r>
      <w:proofErr w:type="spellStart"/>
      <w:r>
        <w:t>психологии</w:t>
      </w:r>
      <w:proofErr w:type="spellEnd"/>
      <w:r>
        <w:t xml:space="preserve"> / С. А. </w:t>
      </w:r>
      <w:proofErr w:type="spellStart"/>
      <w:r>
        <w:t>Беличева</w:t>
      </w:r>
      <w:proofErr w:type="spellEnd"/>
      <w:r>
        <w:t xml:space="preserve">. – М. :  </w:t>
      </w:r>
      <w:proofErr w:type="spellStart"/>
      <w:r>
        <w:t>Ред.-издат</w:t>
      </w:r>
      <w:proofErr w:type="spellEnd"/>
      <w:r>
        <w:t xml:space="preserve">.  центр </w:t>
      </w:r>
      <w:proofErr w:type="spellStart"/>
      <w:r>
        <w:t>консорциума</w:t>
      </w:r>
      <w:proofErr w:type="spellEnd"/>
      <w:r>
        <w:t xml:space="preserve"> «</w:t>
      </w:r>
      <w:proofErr w:type="spellStart"/>
      <w:r>
        <w:t>Социальное</w:t>
      </w:r>
      <w:proofErr w:type="spellEnd"/>
      <w:r>
        <w:t xml:space="preserve"> </w:t>
      </w:r>
      <w:proofErr w:type="spellStart"/>
      <w:r>
        <w:t>здоровье</w:t>
      </w:r>
      <w:proofErr w:type="spellEnd"/>
      <w:r>
        <w:t xml:space="preserve"> </w:t>
      </w:r>
      <w:proofErr w:type="spellStart"/>
      <w:r>
        <w:t>России</w:t>
      </w:r>
      <w:proofErr w:type="spellEnd"/>
      <w:r>
        <w:t>». – 1993. – 199 с.</w:t>
      </w:r>
    </w:p>
    <w:p w:rsidR="007F7E91" w:rsidRDefault="007F7E91" w:rsidP="007F7E91">
      <w:pPr>
        <w:pStyle w:val="a"/>
      </w:pPr>
      <w:proofErr w:type="spellStart"/>
      <w:r>
        <w:t>Выготский</w:t>
      </w:r>
      <w:proofErr w:type="spellEnd"/>
      <w:r>
        <w:t xml:space="preserve"> Л. С. </w:t>
      </w:r>
      <w:proofErr w:type="spellStart"/>
      <w:r>
        <w:t>Проблемы</w:t>
      </w:r>
      <w:proofErr w:type="spellEnd"/>
      <w:r>
        <w:t xml:space="preserve"> </w:t>
      </w:r>
      <w:proofErr w:type="spellStart"/>
      <w:r>
        <w:t>возрастной</w:t>
      </w:r>
      <w:proofErr w:type="spellEnd"/>
      <w:r>
        <w:t xml:space="preserve"> </w:t>
      </w:r>
      <w:proofErr w:type="spellStart"/>
      <w:r>
        <w:t>периодизации</w:t>
      </w:r>
      <w:proofErr w:type="spellEnd"/>
      <w:r>
        <w:t xml:space="preserve"> </w:t>
      </w:r>
      <w:proofErr w:type="spellStart"/>
      <w:r>
        <w:t>детского</w:t>
      </w:r>
      <w:proofErr w:type="spellEnd"/>
      <w:r>
        <w:t xml:space="preserve"> </w:t>
      </w:r>
      <w:proofErr w:type="spellStart"/>
      <w:r>
        <w:t>развития</w:t>
      </w:r>
      <w:proofErr w:type="spellEnd"/>
      <w:r>
        <w:t xml:space="preserve"> / Л. С. </w:t>
      </w:r>
      <w:proofErr w:type="spellStart"/>
      <w:r>
        <w:t>Выготский</w:t>
      </w:r>
      <w:proofErr w:type="spellEnd"/>
      <w:r>
        <w:t xml:space="preserve"> // </w:t>
      </w:r>
      <w:proofErr w:type="spellStart"/>
      <w:r>
        <w:t>Вопросы</w:t>
      </w:r>
      <w:proofErr w:type="spellEnd"/>
      <w:r>
        <w:t xml:space="preserve"> </w:t>
      </w:r>
      <w:proofErr w:type="spellStart"/>
      <w:r>
        <w:t>психологии</w:t>
      </w:r>
      <w:proofErr w:type="spellEnd"/>
      <w:r>
        <w:t>. – 1972. – № 2. – 114 с.</w:t>
      </w:r>
    </w:p>
    <w:p w:rsidR="007F7E91" w:rsidRDefault="007F7E91" w:rsidP="007F7E91">
      <w:pPr>
        <w:pStyle w:val="a"/>
      </w:pPr>
      <w:proofErr w:type="spellStart"/>
      <w:r>
        <w:t>Главник</w:t>
      </w:r>
      <w:proofErr w:type="spellEnd"/>
      <w:r>
        <w:t xml:space="preserve"> О. Технологія тренінгу / О. </w:t>
      </w:r>
      <w:proofErr w:type="spellStart"/>
      <w:r>
        <w:t>Главник</w:t>
      </w:r>
      <w:proofErr w:type="spellEnd"/>
      <w:r>
        <w:t>, Г. </w:t>
      </w:r>
      <w:proofErr w:type="spellStart"/>
      <w:r>
        <w:t>Бевз</w:t>
      </w:r>
      <w:proofErr w:type="spellEnd"/>
      <w:r>
        <w:t xml:space="preserve"> – К. : </w:t>
      </w:r>
      <w:proofErr w:type="spellStart"/>
      <w:r>
        <w:t>Главник</w:t>
      </w:r>
      <w:proofErr w:type="spellEnd"/>
      <w:r>
        <w:t>, 2005. – 112 с.</w:t>
      </w:r>
    </w:p>
    <w:p w:rsidR="007F7E91" w:rsidRDefault="007F7E91" w:rsidP="007F7E91">
      <w:pPr>
        <w:pStyle w:val="a"/>
      </w:pPr>
      <w:r>
        <w:t xml:space="preserve">Гордон Л. А. </w:t>
      </w:r>
      <w:proofErr w:type="spellStart"/>
      <w:r>
        <w:t>Социальная</w:t>
      </w:r>
      <w:proofErr w:type="spellEnd"/>
      <w:r>
        <w:t xml:space="preserve"> </w:t>
      </w:r>
      <w:proofErr w:type="spellStart"/>
      <w:r>
        <w:t>адаптация</w:t>
      </w:r>
      <w:proofErr w:type="spellEnd"/>
      <w:r>
        <w:t xml:space="preserve"> в </w:t>
      </w:r>
      <w:proofErr w:type="spellStart"/>
      <w:r>
        <w:t>современных</w:t>
      </w:r>
      <w:proofErr w:type="spellEnd"/>
      <w:r>
        <w:t xml:space="preserve"> </w:t>
      </w:r>
      <w:proofErr w:type="spellStart"/>
      <w:r>
        <w:t>условиях</w:t>
      </w:r>
      <w:proofErr w:type="spellEnd"/>
      <w:r>
        <w:t xml:space="preserve"> / Л. А. Гордон // </w:t>
      </w:r>
      <w:proofErr w:type="spellStart"/>
      <w:r>
        <w:t>Социологические</w:t>
      </w:r>
      <w:proofErr w:type="spellEnd"/>
      <w:r>
        <w:t xml:space="preserve"> </w:t>
      </w:r>
      <w:proofErr w:type="spellStart"/>
      <w:r>
        <w:t>исследования</w:t>
      </w:r>
      <w:proofErr w:type="spellEnd"/>
      <w:r>
        <w:t xml:space="preserve">. – 1994. – №8 – С. 19–22. </w:t>
      </w:r>
    </w:p>
    <w:p w:rsidR="007F7E91" w:rsidRDefault="007F7E91" w:rsidP="007F7E91">
      <w:pPr>
        <w:pStyle w:val="a"/>
      </w:pPr>
      <w:proofErr w:type="spellStart"/>
      <w:r>
        <w:t>Завацька</w:t>
      </w:r>
      <w:proofErr w:type="spellEnd"/>
      <w:r>
        <w:t xml:space="preserve"> Л. М. Технології професійної діяльності соціального педагога. Навчальний посібник для ВНЗ / Л. М. </w:t>
      </w:r>
      <w:proofErr w:type="spellStart"/>
      <w:r>
        <w:t>Завацька</w:t>
      </w:r>
      <w:proofErr w:type="spellEnd"/>
      <w:r>
        <w:t xml:space="preserve"> – К. : Видавничий Дім «Слово», 2008. – 240 с.</w:t>
      </w:r>
    </w:p>
    <w:p w:rsidR="007F7E91" w:rsidRDefault="007F7E91" w:rsidP="007F7E91">
      <w:pPr>
        <w:pStyle w:val="a"/>
      </w:pPr>
      <w:r>
        <w:t xml:space="preserve">Загальне положення про центр соціальних служб для сім’ї, дітей та молоді № 573 від 01.08 2013 р.  [Електронний ресурс]. – Режим доступу: </w:t>
      </w:r>
      <w:r>
        <w:rPr>
          <w:lang w:val="en-US"/>
        </w:rPr>
        <w:t>URL</w:t>
      </w:r>
      <w:r>
        <w:rPr>
          <w:lang w:val="ru-RU"/>
        </w:rPr>
        <w:t xml:space="preserve">: </w:t>
      </w:r>
      <w:hyperlink r:id="rId7" w:history="1">
        <w:r>
          <w:rPr>
            <w:rStyle w:val="a5"/>
            <w:rFonts w:eastAsia="Calibri"/>
          </w:rPr>
          <w:t>http://zakon1.rada.gov.ua/laws/show/573-2013-п</w:t>
        </w:r>
      </w:hyperlink>
      <w:r>
        <w:t>. –</w:t>
      </w:r>
      <w:r>
        <w:rPr>
          <w:lang w:val="ru-RU"/>
        </w:rPr>
        <w:t xml:space="preserve"> </w:t>
      </w:r>
      <w:r>
        <w:t>Назва з екрана.</w:t>
      </w:r>
    </w:p>
    <w:p w:rsidR="007F7E91" w:rsidRDefault="007F7E91" w:rsidP="007F7E91">
      <w:pPr>
        <w:pStyle w:val="a"/>
      </w:pPr>
      <w:r>
        <w:t xml:space="preserve">Закон України «Про забезпечення організаційно-правових умов соціального захисту дітей-сиріт та дітей, позбавлених батьківського піклування» № 2342-IV від 13.01.2005. [Електронний ресурс]. – Режим доступу: </w:t>
      </w:r>
      <w:r>
        <w:rPr>
          <w:lang w:val="en-US"/>
        </w:rPr>
        <w:t>URL</w:t>
      </w:r>
      <w:r>
        <w:rPr>
          <w:lang w:val="ru-RU"/>
        </w:rPr>
        <w:t xml:space="preserve">: </w:t>
      </w:r>
      <w:hyperlink r:id="rId8" w:history="1">
        <w:r>
          <w:rPr>
            <w:rStyle w:val="a5"/>
            <w:rFonts w:eastAsia="Calibri"/>
          </w:rPr>
          <w:t>http://zakon2.rada.gov.ua/laws/show/2342-15</w:t>
        </w:r>
      </w:hyperlink>
      <w:r>
        <w:t>. –</w:t>
      </w:r>
      <w:r>
        <w:rPr>
          <w:lang w:val="ru-RU"/>
        </w:rPr>
        <w:t xml:space="preserve"> </w:t>
      </w:r>
      <w:r>
        <w:t>Назва з екрана.</w:t>
      </w:r>
    </w:p>
    <w:p w:rsidR="000B3BA8" w:rsidRPr="000B3BA8" w:rsidRDefault="000B3BA8" w:rsidP="007F7E91">
      <w:pPr>
        <w:spacing w:line="360" w:lineRule="auto"/>
        <w:ind w:firstLine="5040"/>
        <w:jc w:val="center"/>
        <w:rPr>
          <w:b/>
          <w:i/>
          <w:sz w:val="28"/>
          <w:szCs w:val="28"/>
        </w:rPr>
      </w:pPr>
      <w:r w:rsidRPr="000B3BA8">
        <w:rPr>
          <w:b/>
          <w:i/>
          <w:caps/>
          <w:sz w:val="28"/>
          <w:szCs w:val="28"/>
        </w:rPr>
        <w:br w:type="page"/>
      </w:r>
    </w:p>
    <w:p w:rsidR="000B3BA8" w:rsidRDefault="000B3BA8" w:rsidP="006226D3"/>
    <w:p w:rsidR="000B3BA8" w:rsidRDefault="000B3BA8" w:rsidP="006226D3"/>
    <w:p w:rsidR="000B3BA8" w:rsidRDefault="000B3BA8" w:rsidP="006226D3"/>
    <w:p w:rsidR="000B3BA8" w:rsidRDefault="000B3BA8" w:rsidP="006226D3"/>
    <w:p w:rsidR="000B3BA8" w:rsidRDefault="000B3BA8" w:rsidP="006226D3"/>
    <w:p w:rsidR="000B3BA8" w:rsidRDefault="000B3BA8" w:rsidP="006226D3"/>
    <w:p w:rsidR="00DD4F56" w:rsidRDefault="00DD4F56" w:rsidP="00DD4F56"/>
    <w:sectPr w:rsidR="00DD4F56" w:rsidSect="008D3E53">
      <w:pgSz w:w="11906" w:h="16838"/>
      <w:pgMar w:top="1134" w:right="42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Franklin Gothic Book">
    <w:altName w:val="Times New Roman"/>
    <w:panose1 w:val="020B05030201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07F64"/>
    <w:multiLevelType w:val="hybridMultilevel"/>
    <w:tmpl w:val="3818406A"/>
    <w:lvl w:ilvl="0" w:tplc="59A236E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689A3555"/>
    <w:multiLevelType w:val="hybridMultilevel"/>
    <w:tmpl w:val="4596F9B0"/>
    <w:lvl w:ilvl="0" w:tplc="823CD07A">
      <w:start w:val="1"/>
      <w:numFmt w:val="decimal"/>
      <w:pStyle w:val="a"/>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6226D3"/>
    <w:rsid w:val="0001151E"/>
    <w:rsid w:val="000B3BA8"/>
    <w:rsid w:val="00156BB0"/>
    <w:rsid w:val="00157373"/>
    <w:rsid w:val="001B3B29"/>
    <w:rsid w:val="001D6746"/>
    <w:rsid w:val="003404C8"/>
    <w:rsid w:val="004567C3"/>
    <w:rsid w:val="00460271"/>
    <w:rsid w:val="00461385"/>
    <w:rsid w:val="00541259"/>
    <w:rsid w:val="005A0AE6"/>
    <w:rsid w:val="005D04A2"/>
    <w:rsid w:val="005D14BB"/>
    <w:rsid w:val="005D44A6"/>
    <w:rsid w:val="005F5D1E"/>
    <w:rsid w:val="005F787E"/>
    <w:rsid w:val="006226D3"/>
    <w:rsid w:val="00697978"/>
    <w:rsid w:val="006C2D1F"/>
    <w:rsid w:val="007322AA"/>
    <w:rsid w:val="007449EB"/>
    <w:rsid w:val="00764329"/>
    <w:rsid w:val="007F7E91"/>
    <w:rsid w:val="008553C8"/>
    <w:rsid w:val="00864829"/>
    <w:rsid w:val="00867C37"/>
    <w:rsid w:val="008D3E53"/>
    <w:rsid w:val="00933C28"/>
    <w:rsid w:val="00935357"/>
    <w:rsid w:val="0096415E"/>
    <w:rsid w:val="009C0E7D"/>
    <w:rsid w:val="00A32989"/>
    <w:rsid w:val="00A430CE"/>
    <w:rsid w:val="00A65016"/>
    <w:rsid w:val="00A929A1"/>
    <w:rsid w:val="00AD74CA"/>
    <w:rsid w:val="00B964A7"/>
    <w:rsid w:val="00C31250"/>
    <w:rsid w:val="00C65865"/>
    <w:rsid w:val="00CF1DF9"/>
    <w:rsid w:val="00D56CA4"/>
    <w:rsid w:val="00D67B68"/>
    <w:rsid w:val="00DA69A5"/>
    <w:rsid w:val="00DD4F56"/>
    <w:rsid w:val="00F13716"/>
    <w:rsid w:val="00F15BE5"/>
    <w:rsid w:val="00FA41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430CE"/>
    <w:rPr>
      <w:lang w:val="uk-UA"/>
    </w:rPr>
  </w:style>
  <w:style w:type="paragraph" w:styleId="1">
    <w:name w:val="heading 1"/>
    <w:basedOn w:val="a0"/>
    <w:next w:val="a0"/>
    <w:link w:val="10"/>
    <w:qFormat/>
    <w:rsid w:val="000B3BA8"/>
    <w:pPr>
      <w:keepNext/>
      <w:spacing w:after="0" w:line="240" w:lineRule="auto"/>
      <w:jc w:val="both"/>
      <w:outlineLvl w:val="0"/>
    </w:pPr>
    <w:rPr>
      <w:rFonts w:ascii="Times New Roman" w:eastAsia="Times New Roman" w:hAnsi="Times New Roman" w:cs="Times New Roman"/>
      <w:sz w:val="2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0B3BA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0B3BA8"/>
    <w:rPr>
      <w:rFonts w:ascii="Times New Roman" w:eastAsia="Times New Roman" w:hAnsi="Times New Roman" w:cs="Times New Roman"/>
      <w:sz w:val="28"/>
      <w:szCs w:val="20"/>
      <w:lang w:val="uk-UA" w:eastAsia="ru-RU"/>
    </w:rPr>
  </w:style>
  <w:style w:type="character" w:styleId="a5">
    <w:name w:val="Hyperlink"/>
    <w:basedOn w:val="a1"/>
    <w:uiPriority w:val="99"/>
    <w:unhideWhenUsed/>
    <w:rsid w:val="006C2D1F"/>
    <w:rPr>
      <w:rFonts w:ascii="Times New Roman" w:hAnsi="Times New Roman" w:cs="Times New Roman" w:hint="default"/>
      <w:color w:val="000000"/>
      <w:u w:val="single"/>
    </w:rPr>
  </w:style>
  <w:style w:type="paragraph" w:styleId="a6">
    <w:name w:val="Balloon Text"/>
    <w:basedOn w:val="a0"/>
    <w:link w:val="a7"/>
    <w:uiPriority w:val="99"/>
    <w:semiHidden/>
    <w:unhideWhenUsed/>
    <w:rsid w:val="006C2D1F"/>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6C2D1F"/>
    <w:rPr>
      <w:rFonts w:ascii="Tahoma" w:hAnsi="Tahoma" w:cs="Tahoma"/>
      <w:sz w:val="16"/>
      <w:szCs w:val="16"/>
      <w:lang w:val="uk-UA"/>
    </w:rPr>
  </w:style>
  <w:style w:type="paragraph" w:styleId="a">
    <w:name w:val="footnote text"/>
    <w:basedOn w:val="a0"/>
    <w:link w:val="a8"/>
    <w:autoRedefine/>
    <w:uiPriority w:val="99"/>
    <w:semiHidden/>
    <w:unhideWhenUsed/>
    <w:rsid w:val="007F7E91"/>
    <w:pPr>
      <w:numPr>
        <w:numId w:val="2"/>
      </w:numPr>
      <w:tabs>
        <w:tab w:val="clear" w:pos="720"/>
        <w:tab w:val="num" w:pos="0"/>
        <w:tab w:val="left" w:pos="1260"/>
      </w:tabs>
      <w:spacing w:after="0" w:line="360" w:lineRule="auto"/>
      <w:ind w:left="0" w:firstLine="720"/>
      <w:jc w:val="both"/>
    </w:pPr>
    <w:rPr>
      <w:rFonts w:ascii="Times New Roman" w:eastAsia="Times New Roman" w:hAnsi="Times New Roman" w:cs="Times New Roman"/>
      <w:spacing w:val="-6"/>
      <w:sz w:val="28"/>
      <w:szCs w:val="28"/>
      <w:lang w:eastAsia="ru-RU"/>
    </w:rPr>
  </w:style>
  <w:style w:type="character" w:customStyle="1" w:styleId="a8">
    <w:name w:val="Текст сноски Знак"/>
    <w:basedOn w:val="a1"/>
    <w:link w:val="a"/>
    <w:uiPriority w:val="99"/>
    <w:semiHidden/>
    <w:rsid w:val="007F7E91"/>
    <w:rPr>
      <w:rFonts w:ascii="Times New Roman" w:eastAsia="Times New Roman" w:hAnsi="Times New Roman" w:cs="Times New Roman"/>
      <w:spacing w:val="-6"/>
      <w:sz w:val="28"/>
      <w:szCs w:val="28"/>
      <w:lang w:val="uk-UA" w:eastAsia="ru-RU"/>
    </w:rPr>
  </w:style>
</w:styles>
</file>

<file path=word/webSettings.xml><?xml version="1.0" encoding="utf-8"?>
<w:webSettings xmlns:r="http://schemas.openxmlformats.org/officeDocument/2006/relationships" xmlns:w="http://schemas.openxmlformats.org/wordprocessingml/2006/main">
  <w:divs>
    <w:div w:id="210112946">
      <w:bodyDiv w:val="1"/>
      <w:marLeft w:val="0"/>
      <w:marRight w:val="0"/>
      <w:marTop w:val="0"/>
      <w:marBottom w:val="0"/>
      <w:divBdr>
        <w:top w:val="none" w:sz="0" w:space="0" w:color="auto"/>
        <w:left w:val="none" w:sz="0" w:space="0" w:color="auto"/>
        <w:bottom w:val="none" w:sz="0" w:space="0" w:color="auto"/>
        <w:right w:val="none" w:sz="0" w:space="0" w:color="auto"/>
      </w:divBdr>
    </w:div>
    <w:div w:id="1232621937">
      <w:bodyDiv w:val="1"/>
      <w:marLeft w:val="0"/>
      <w:marRight w:val="0"/>
      <w:marTop w:val="0"/>
      <w:marBottom w:val="0"/>
      <w:divBdr>
        <w:top w:val="none" w:sz="0" w:space="0" w:color="auto"/>
        <w:left w:val="none" w:sz="0" w:space="0" w:color="auto"/>
        <w:bottom w:val="none" w:sz="0" w:space="0" w:color="auto"/>
        <w:right w:val="none" w:sz="0" w:space="0" w:color="auto"/>
      </w:divBdr>
    </w:div>
    <w:div w:id="148970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2342-15" TargetMode="External"/><Relationship Id="rId3" Type="http://schemas.openxmlformats.org/officeDocument/2006/relationships/styles" Target="styles.xml"/><Relationship Id="rId7" Type="http://schemas.openxmlformats.org/officeDocument/2006/relationships/hyperlink" Target="http://zakon1.rada.gov.ua/laws/show/573-2013-&#108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eres73@ukr.ne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ехническая">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F7E3D5-0615-4B51-BC68-63676A48F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Pages>
  <Words>4976</Words>
  <Characters>28366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Dom</cp:lastModifiedBy>
  <cp:revision>14</cp:revision>
  <cp:lastPrinted>2016-01-26T14:57:00Z</cp:lastPrinted>
  <dcterms:created xsi:type="dcterms:W3CDTF">2015-03-31T06:34:00Z</dcterms:created>
  <dcterms:modified xsi:type="dcterms:W3CDTF">2018-01-26T02:07:00Z</dcterms:modified>
</cp:coreProperties>
</file>