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16"/>
          <w:szCs w:val="16"/>
          <w:lang w:val="uk-UA"/>
        </w:rPr>
      </w:pPr>
      <w:r>
        <w:rPr>
          <w:sz w:val="16"/>
          <w:szCs w:val="16"/>
          <w:lang w:val="uk-UA"/>
        </w:rPr>
      </w:r>
    </w:p>
    <w:p>
      <w:pPr>
        <w:pStyle w:val="Normal"/>
        <w:spacing w:before="0" w:after="0"/>
        <w:jc w:val="center"/>
        <w:rPr>
          <w:sz w:val="28"/>
          <w:szCs w:val="28"/>
          <w:lang w:val="uk-UA"/>
        </w:rPr>
      </w:pPr>
      <w:r>
        <w:rPr/>
        <w:drawing>
          <wp:inline distT="0" distB="0" distL="0" distR="0">
            <wp:extent cx="485775" cy="60007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485775" cy="600075"/>
                    </a:xfrm>
                    <a:prstGeom prst="rect">
                      <a:avLst/>
                    </a:prstGeom>
                  </pic:spPr>
                </pic:pic>
              </a:graphicData>
            </a:graphic>
          </wp:inline>
        </w:drawing>
      </w:r>
    </w:p>
    <w:p>
      <w:pPr>
        <w:pStyle w:val="Normal"/>
        <w:spacing w:before="0" w:after="0"/>
        <w:jc w:val="center"/>
        <w:rPr>
          <w:b/>
          <w:b/>
          <w:bCs/>
          <w:sz w:val="28"/>
          <w:szCs w:val="28"/>
          <w:lang w:val="uk-UA"/>
        </w:rPr>
      </w:pPr>
      <w:r>
        <w:rPr>
          <w:b/>
          <w:bCs/>
          <w:sz w:val="28"/>
          <w:szCs w:val="28"/>
          <w:lang w:val="uk-UA"/>
        </w:rPr>
        <w:t>Лебединський заклад дошкільної освіти</w:t>
      </w:r>
    </w:p>
    <w:p>
      <w:pPr>
        <w:pStyle w:val="Normal"/>
        <w:spacing w:before="0" w:after="0"/>
        <w:jc w:val="center"/>
        <w:rPr>
          <w:b/>
          <w:b/>
          <w:bCs/>
          <w:sz w:val="28"/>
          <w:szCs w:val="28"/>
          <w:lang w:val="uk-UA"/>
        </w:rPr>
      </w:pPr>
      <w:r>
        <w:rPr>
          <w:b/>
          <w:bCs/>
          <w:sz w:val="28"/>
          <w:szCs w:val="28"/>
          <w:lang w:val="uk-UA"/>
        </w:rPr>
        <w:t>(ясла–садок) «Сосонка»</w:t>
      </w:r>
    </w:p>
    <w:p>
      <w:pPr>
        <w:pStyle w:val="Normal"/>
        <w:spacing w:before="0" w:after="0"/>
        <w:jc w:val="center"/>
        <w:rPr>
          <w:b/>
          <w:b/>
          <w:bCs/>
          <w:sz w:val="32"/>
          <w:szCs w:val="32"/>
          <w:lang w:val="uk-UA"/>
        </w:rPr>
      </w:pPr>
      <w:r>
        <w:rPr>
          <w:b/>
          <w:bCs/>
          <w:sz w:val="32"/>
          <w:szCs w:val="32"/>
          <w:lang w:val="uk-UA"/>
        </w:rPr>
        <w:t>Лебединської міської ради</w:t>
      </w:r>
    </w:p>
    <w:p>
      <w:pPr>
        <w:pStyle w:val="Normal"/>
        <w:spacing w:before="0" w:after="0"/>
        <w:jc w:val="center"/>
        <w:rPr>
          <w:b/>
          <w:b/>
          <w:sz w:val="32"/>
          <w:szCs w:val="32"/>
          <w:lang w:val="uk-UA"/>
        </w:rPr>
      </w:pPr>
      <w:r>
        <w:rPr>
          <w:b/>
          <w:sz w:val="32"/>
          <w:szCs w:val="32"/>
          <w:lang w:val="uk-UA"/>
        </w:rPr>
        <w:t>Сумської області</w:t>
      </w:r>
    </w:p>
    <w:p>
      <w:pPr>
        <w:pStyle w:val="Normal"/>
        <w:spacing w:before="0" w:after="0"/>
        <w:jc w:val="center"/>
        <w:rPr>
          <w:b/>
          <w:b/>
          <w:bCs/>
          <w:lang w:val="uk-UA"/>
        </w:rPr>
      </w:pPr>
      <w:r>
        <w:rPr>
          <w:b/>
          <w:bCs/>
          <w:lang w:val="uk-UA"/>
        </w:rPr>
        <w:t>42200, Сумська обл. місто Лебедин, вул. Незалежності , буд.102</w:t>
      </w:r>
    </w:p>
    <w:p>
      <w:pPr>
        <w:pStyle w:val="Normal"/>
        <w:pBdr>
          <w:bottom w:val="single" w:sz="12" w:space="1" w:color="000000"/>
        </w:pBdr>
        <w:spacing w:before="0" w:after="0"/>
        <w:jc w:val="center"/>
        <w:rPr/>
      </w:pPr>
      <w:r>
        <w:rPr>
          <w:lang w:val="uk-UA"/>
        </w:rPr>
        <w:t xml:space="preserve"> </w:t>
      </w:r>
      <w:r>
        <w:rPr>
          <w:lang w:val="uk-UA"/>
        </w:rPr>
        <w:t>тел.(05445)5-12-40</w:t>
      </w:r>
      <w:r>
        <w:rPr>
          <w:lang w:val="en-GB"/>
        </w:rPr>
        <w:t>E</w:t>
      </w:r>
      <w:r>
        <w:rPr>
          <w:lang w:val="uk-UA"/>
        </w:rPr>
        <w:t>-</w:t>
      </w:r>
      <w:r>
        <w:rPr>
          <w:lang w:val="en-GB"/>
        </w:rPr>
        <w:t>mail</w:t>
      </w:r>
      <w:r>
        <w:rPr>
          <w:b/>
          <w:bCs/>
          <w:lang w:val="uk-UA"/>
        </w:rPr>
        <w:t xml:space="preserve">: </w:t>
      </w:r>
      <w:hyperlink r:id="rId3">
        <w:r>
          <w:rPr>
            <w:rStyle w:val="Style14"/>
            <w:lang w:val="en-US"/>
          </w:rPr>
          <w:t>teres</w:t>
        </w:r>
        <w:r>
          <w:rPr>
            <w:rStyle w:val="Style14"/>
            <w:lang w:val="uk-UA"/>
          </w:rPr>
          <w:t>73@</w:t>
        </w:r>
        <w:r>
          <w:rPr>
            <w:rStyle w:val="Style14"/>
            <w:lang w:val="en-US"/>
          </w:rPr>
          <w:t>ukr</w:t>
        </w:r>
        <w:r>
          <w:rPr>
            <w:rStyle w:val="Style14"/>
            <w:lang w:val="uk-UA"/>
          </w:rPr>
          <w:t>.</w:t>
        </w:r>
        <w:r>
          <w:rPr>
            <w:rStyle w:val="Style14"/>
            <w:lang w:val="en-US"/>
          </w:rPr>
          <w:t>net</w:t>
        </w:r>
      </w:hyperlink>
      <w:r>
        <w:rPr>
          <w:color w:val="365F91" w:themeColor="accent1" w:themeShade="bf"/>
          <w:lang w:val="uk-UA"/>
        </w:rPr>
        <w:t xml:space="preserve"> </w:t>
      </w:r>
      <w:r>
        <w:rPr>
          <w:lang w:val="uk-UA"/>
        </w:rPr>
        <w:t>Код ЄДРПОУ 36234148</w:t>
      </w:r>
    </w:p>
    <w:p>
      <w:pPr>
        <w:pStyle w:val="Normal"/>
        <w:spacing w:before="0" w:after="0"/>
        <w:rPr>
          <w:lang w:val="uk-UA"/>
        </w:rPr>
      </w:pPr>
      <w:r>
        <w:rPr>
          <w:lang w:val="uk-UA"/>
        </w:rPr>
      </w:r>
    </w:p>
    <w:p>
      <w:pPr>
        <w:pStyle w:val="Normal"/>
        <w:spacing w:before="0" w:after="0"/>
        <w:ind w:firstLine="708"/>
        <w:rPr>
          <w:lang w:val="uk-UA"/>
        </w:rPr>
      </w:pPr>
      <w:r>
        <w:rPr>
          <w:lang w:val="uk-UA"/>
        </w:rPr>
      </w:r>
    </w:p>
    <w:p>
      <w:pPr>
        <w:pStyle w:val="Normal"/>
        <w:spacing w:before="0" w:after="0"/>
        <w:jc w:val="center"/>
        <w:rPr>
          <w:b/>
          <w:b/>
          <w:sz w:val="56"/>
          <w:szCs w:val="56"/>
        </w:rPr>
      </w:pPr>
      <w:r>
        <w:rPr>
          <w:b/>
          <w:sz w:val="56"/>
          <w:szCs w:val="56"/>
        </w:rPr>
        <w:t>Звіт</w:t>
      </w:r>
    </w:p>
    <w:p>
      <w:pPr>
        <w:pStyle w:val="Normal"/>
        <w:spacing w:before="0" w:after="0"/>
        <w:jc w:val="center"/>
        <w:rPr>
          <w:b/>
          <w:b/>
          <w:sz w:val="56"/>
          <w:szCs w:val="56"/>
        </w:rPr>
      </w:pPr>
      <w:r>
        <w:rPr>
          <w:b/>
          <w:sz w:val="56"/>
          <w:szCs w:val="56"/>
        </w:rPr>
        <w:t>завідувача</w:t>
      </w:r>
    </w:p>
    <w:p>
      <w:pPr>
        <w:pStyle w:val="Normal"/>
        <w:spacing w:before="0" w:after="0"/>
        <w:jc w:val="center"/>
        <w:rPr>
          <w:b/>
          <w:b/>
          <w:sz w:val="56"/>
          <w:szCs w:val="56"/>
          <w:lang w:val="uk-UA"/>
        </w:rPr>
      </w:pPr>
      <w:r>
        <w:rPr>
          <w:b/>
          <w:sz w:val="56"/>
          <w:szCs w:val="56"/>
        </w:rPr>
        <w:t xml:space="preserve">Лебединського </w:t>
      </w:r>
      <w:r>
        <w:rPr>
          <w:b/>
          <w:sz w:val="56"/>
          <w:szCs w:val="56"/>
          <w:lang w:val="uk-UA"/>
        </w:rPr>
        <w:t xml:space="preserve"> закладу </w:t>
      </w:r>
    </w:p>
    <w:p>
      <w:pPr>
        <w:pStyle w:val="Normal"/>
        <w:spacing w:before="0" w:after="0"/>
        <w:jc w:val="center"/>
        <w:rPr>
          <w:b/>
          <w:b/>
          <w:sz w:val="56"/>
          <w:szCs w:val="56"/>
          <w:lang w:val="uk-UA"/>
        </w:rPr>
      </w:pPr>
      <w:r>
        <w:rPr>
          <w:b/>
          <w:sz w:val="56"/>
          <w:szCs w:val="56"/>
        </w:rPr>
        <w:t>дошкільно</w:t>
      </w:r>
      <w:r>
        <w:rPr>
          <w:b/>
          <w:sz w:val="56"/>
          <w:szCs w:val="56"/>
          <w:lang w:val="uk-UA"/>
        </w:rPr>
        <w:t>ї</w:t>
      </w:r>
      <w:r>
        <w:rPr>
          <w:b/>
          <w:sz w:val="56"/>
          <w:szCs w:val="56"/>
        </w:rPr>
        <w:t xml:space="preserve"> </w:t>
      </w:r>
      <w:r>
        <w:rPr>
          <w:b/>
          <w:sz w:val="56"/>
          <w:szCs w:val="56"/>
          <w:lang w:val="uk-UA"/>
        </w:rPr>
        <w:t xml:space="preserve">освіти </w:t>
      </w:r>
    </w:p>
    <w:p>
      <w:pPr>
        <w:pStyle w:val="Normal"/>
        <w:spacing w:before="0" w:after="0"/>
        <w:jc w:val="center"/>
        <w:rPr>
          <w:b/>
          <w:b/>
          <w:sz w:val="56"/>
          <w:szCs w:val="56"/>
          <w:lang w:val="uk-UA"/>
        </w:rPr>
      </w:pPr>
      <w:r>
        <w:rPr>
          <w:b/>
          <w:sz w:val="56"/>
          <w:szCs w:val="56"/>
          <w:lang w:val="uk-UA"/>
        </w:rPr>
        <w:t>(ясла-садок) «Сосонка»</w:t>
      </w:r>
    </w:p>
    <w:p>
      <w:pPr>
        <w:pStyle w:val="Normal"/>
        <w:spacing w:before="0" w:after="0"/>
        <w:jc w:val="center"/>
        <w:rPr>
          <w:b/>
          <w:b/>
          <w:sz w:val="56"/>
          <w:szCs w:val="56"/>
          <w:lang w:val="uk-UA"/>
        </w:rPr>
      </w:pPr>
      <w:r>
        <w:rPr>
          <w:b/>
          <w:sz w:val="56"/>
          <w:szCs w:val="56"/>
        </w:rPr>
        <w:t>за 20</w:t>
      </w:r>
      <w:r>
        <w:rPr>
          <w:b/>
          <w:sz w:val="56"/>
          <w:szCs w:val="56"/>
          <w:lang w:val="uk-UA"/>
        </w:rPr>
        <w:t xml:space="preserve">23 </w:t>
      </w:r>
      <w:r>
        <w:rPr>
          <w:b/>
          <w:sz w:val="56"/>
          <w:szCs w:val="56"/>
        </w:rPr>
        <w:t>-</w:t>
      </w:r>
      <w:r>
        <w:rPr>
          <w:b/>
          <w:sz w:val="56"/>
          <w:szCs w:val="56"/>
          <w:lang w:val="uk-UA"/>
        </w:rPr>
        <w:t xml:space="preserve"> </w:t>
      </w:r>
      <w:r>
        <w:rPr>
          <w:b/>
          <w:sz w:val="56"/>
          <w:szCs w:val="56"/>
        </w:rPr>
        <w:t>20</w:t>
      </w:r>
      <w:r>
        <w:rPr>
          <w:b/>
          <w:sz w:val="56"/>
          <w:szCs w:val="56"/>
          <w:lang w:val="uk-UA"/>
        </w:rPr>
        <w:t>24</w:t>
      </w:r>
      <w:r>
        <w:rPr>
          <w:b/>
          <w:sz w:val="56"/>
          <w:szCs w:val="56"/>
        </w:rPr>
        <w:t xml:space="preserve"> н.р.</w:t>
      </w:r>
    </w:p>
    <w:p>
      <w:pPr>
        <w:pStyle w:val="Normal"/>
        <w:jc w:val="center"/>
        <w:rPr>
          <w:b/>
          <w:b/>
          <w:sz w:val="56"/>
          <w:szCs w:val="56"/>
          <w:lang w:val="uk-UA"/>
        </w:rPr>
      </w:pPr>
      <w:r>
        <w:rPr>
          <w:b/>
          <w:sz w:val="56"/>
          <w:szCs w:val="56"/>
          <w:lang w:val="uk-UA"/>
        </w:rPr>
      </w:r>
    </w:p>
    <w:p>
      <w:pPr>
        <w:pStyle w:val="Normal"/>
        <w:jc w:val="center"/>
        <w:rPr>
          <w:b/>
          <w:b/>
          <w:sz w:val="56"/>
          <w:szCs w:val="56"/>
          <w:lang w:val="uk-UA"/>
        </w:rPr>
      </w:pPr>
      <w:r>
        <w:rPr>
          <w:b/>
          <w:sz w:val="56"/>
          <w:szCs w:val="56"/>
          <w:lang w:val="uk-UA"/>
        </w:rPr>
        <w:t>Терес Олени Іванівни</w:t>
      </w:r>
    </w:p>
    <w:p>
      <w:pPr>
        <w:pStyle w:val="Normal"/>
        <w:jc w:val="center"/>
        <w:rPr>
          <w:b/>
          <w:b/>
          <w:sz w:val="56"/>
          <w:szCs w:val="56"/>
          <w:lang w:val="uk-UA"/>
        </w:rPr>
      </w:pPr>
      <w:r>
        <w:rPr>
          <w:b/>
          <w:sz w:val="56"/>
          <w:szCs w:val="56"/>
          <w:lang w:val="uk-UA"/>
        </w:rPr>
      </w:r>
    </w:p>
    <w:p>
      <w:pPr>
        <w:pStyle w:val="Normal"/>
        <w:jc w:val="center"/>
        <w:rPr>
          <w:b/>
          <w:b/>
          <w:sz w:val="56"/>
          <w:szCs w:val="56"/>
          <w:lang w:val="uk-UA"/>
        </w:rPr>
      </w:pPr>
      <w:r>
        <w:rPr>
          <w:b/>
          <w:sz w:val="56"/>
          <w:szCs w:val="56"/>
          <w:lang w:val="uk-UA"/>
        </w:rPr>
      </w:r>
    </w:p>
    <w:p>
      <w:pPr>
        <w:pStyle w:val="Normal"/>
        <w:jc w:val="center"/>
        <w:rPr>
          <w:b/>
          <w:b/>
          <w:lang w:val="uk-UA"/>
        </w:rPr>
      </w:pPr>
      <w:r>
        <w:rPr>
          <w:b/>
          <w:lang w:val="uk-UA"/>
        </w:rPr>
        <w:t>Лебедин 2024 р.</w:t>
      </w:r>
    </w:p>
    <w:p>
      <w:pPr>
        <w:pStyle w:val="Normal"/>
        <w:jc w:val="both"/>
        <w:rPr>
          <w:sz w:val="28"/>
          <w:szCs w:val="28"/>
          <w:lang w:val="uk-UA"/>
        </w:rPr>
      </w:pPr>
      <w:r>
        <w:rPr>
          <w:sz w:val="28"/>
          <w:szCs w:val="28"/>
          <w:lang w:val="uk-UA"/>
        </w:rPr>
      </w:r>
    </w:p>
    <w:p>
      <w:pPr>
        <w:pStyle w:val="Normal"/>
        <w:spacing w:lineRule="auto" w:line="240" w:before="0" w:after="295"/>
        <w:jc w:val="center"/>
        <w:rPr>
          <w:rFonts w:ascii="Times New Roman" w:hAnsi="Times New Roman" w:eastAsia="Times New Roman" w:cs="Times New Roman"/>
          <w:color w:val="4B4B4B"/>
          <w:sz w:val="28"/>
          <w:szCs w:val="28"/>
          <w:lang w:val="uk-UA" w:eastAsia="ru-RU"/>
        </w:rPr>
      </w:pPr>
      <w:r>
        <w:rPr>
          <w:rFonts w:eastAsia="Times New Roman" w:cs="Times New Roman" w:ascii="Times New Roman" w:hAnsi="Times New Roman"/>
          <w:color w:val="4B4B4B"/>
          <w:sz w:val="28"/>
          <w:szCs w:val="28"/>
          <w:lang w:val="uk-UA" w:eastAsia="ru-RU"/>
        </w:rPr>
      </w:r>
    </w:p>
    <w:p>
      <w:pPr>
        <w:pStyle w:val="Normal"/>
        <w:spacing w:lineRule="auto" w:line="240" w:before="0" w:after="295"/>
        <w:jc w:val="both"/>
        <w:rPr>
          <w:rFonts w:ascii="Times New Roman" w:hAnsi="Times New Roman" w:eastAsia="Times New Roman" w:cs="Times New Roman"/>
          <w:color w:val="4B4B4B"/>
          <w:sz w:val="28"/>
          <w:szCs w:val="28"/>
          <w:lang w:val="uk-UA" w:eastAsia="ru-RU"/>
        </w:rPr>
      </w:pPr>
      <w:r>
        <w:rPr>
          <w:rFonts w:eastAsia="Times New Roman" w:cs="Times New Roman" w:ascii="Times New Roman" w:hAnsi="Times New Roman"/>
          <w:color w:val="4B4B4B"/>
          <w:sz w:val="28"/>
          <w:szCs w:val="28"/>
          <w:lang w:val="uk-UA" w:eastAsia="ru-RU"/>
        </w:rPr>
      </w:r>
    </w:p>
    <w:p>
      <w:pPr>
        <w:pStyle w:val="Normal"/>
        <w:spacing w:lineRule="auto" w:line="240" w:before="0" w:after="0"/>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На виконання Національної доктрини розвитку освіти, п. 3 наказу Міністерства освіти і науки від 23.03.2005 № 178, Положення про дошкільний навчальний заклад, з метою подальшого утвердження відкритої і демократичної державно-громадської системи управління освітою, поєднання державного і громадського контролю за прозорістю прийняття і виконання управлінських рішень, запровадження колегіальної етики управлінської діяльності у навчальних закладах, що базуються на принципах взаємоповаги та позитивної мотивації я, Терес Олена Іванівна, завідувач Лебединського закладу дошкільної освіти (ясла-садок) "Сосонка" Лебединської міської ради, Сумської області, освіта повна вища педагогічна, педагогічний стаж  10 років , звітую про основні напрямки своєї діяльності за 2023-2024 навчальний рік.</w:t>
      </w:r>
    </w:p>
    <w:p>
      <w:pPr>
        <w:pStyle w:val="Normal"/>
        <w:numPr>
          <w:ilvl w:val="0"/>
          <w:numId w:val="0"/>
        </w:numPr>
        <w:spacing w:lineRule="atLeast" w:line="295" w:before="0" w:after="0"/>
        <w:jc w:val="both"/>
        <w:outlineLvl w:val="0"/>
        <w:rPr>
          <w:rFonts w:ascii="Times New Roman" w:hAnsi="Times New Roman" w:eastAsia="Times New Roman" w:cs="Times New Roman"/>
          <w:b/>
          <w:b/>
          <w:caps/>
          <w:kern w:val="2"/>
          <w:sz w:val="28"/>
          <w:szCs w:val="28"/>
          <w:lang w:val="uk-UA" w:eastAsia="ru-RU"/>
        </w:rPr>
      </w:pPr>
      <w:r>
        <w:rPr>
          <w:rFonts w:eastAsia="Times New Roman" w:cs="Times New Roman" w:ascii="Times New Roman" w:hAnsi="Times New Roman"/>
          <w:b/>
          <w:caps/>
          <w:kern w:val="2"/>
          <w:sz w:val="28"/>
          <w:szCs w:val="28"/>
          <w:lang w:val="uk-UA" w:eastAsia="ru-RU"/>
        </w:rPr>
        <w:t>1. ОРГАНІЗАЦІЙНО-ПРАВОВІ ЗАСАДИ ДІЯЛЬНОСТІ ЗАКЛАДУ ДОШКІЛЬНОЇ ОСВІТИ</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val="uk-UA" w:eastAsia="ru-RU"/>
        </w:rPr>
        <w:t>Лебедин</w:t>
      </w:r>
      <w:r>
        <w:rPr>
          <w:rFonts w:eastAsia="Times New Roman" w:cs="Times New Roman" w:ascii="Times New Roman" w:hAnsi="Times New Roman"/>
          <w:sz w:val="28"/>
          <w:szCs w:val="28"/>
          <w:lang w:eastAsia="ru-RU"/>
        </w:rPr>
        <w:t>ський заклад дошкільної освіти</w:t>
      </w:r>
      <w:r>
        <w:rPr>
          <w:rFonts w:eastAsia="Times New Roman" w:cs="Times New Roman" w:ascii="Times New Roman" w:hAnsi="Times New Roman"/>
          <w:sz w:val="28"/>
          <w:szCs w:val="28"/>
          <w:lang w:val="uk-UA" w:eastAsia="ru-RU"/>
        </w:rPr>
        <w:t xml:space="preserve"> (ясла-садок) </w:t>
      </w:r>
      <w:r>
        <w:rPr>
          <w:rFonts w:eastAsia="Times New Roman" w:cs="Times New Roman" w:ascii="Times New Roman" w:hAnsi="Times New Roman"/>
          <w:sz w:val="28"/>
          <w:szCs w:val="28"/>
          <w:lang w:eastAsia="ru-RU"/>
        </w:rPr>
        <w:t xml:space="preserve"> «С</w:t>
      </w:r>
      <w:r>
        <w:rPr>
          <w:rFonts w:eastAsia="Times New Roman" w:cs="Times New Roman" w:ascii="Times New Roman" w:hAnsi="Times New Roman"/>
          <w:sz w:val="28"/>
          <w:szCs w:val="28"/>
          <w:lang w:val="uk-UA" w:eastAsia="ru-RU"/>
        </w:rPr>
        <w:t>осонка</w:t>
      </w:r>
      <w:r>
        <w:rPr>
          <w:rFonts w:eastAsia="Times New Roman" w:cs="Times New Roman" w:ascii="Times New Roman" w:hAnsi="Times New Roman"/>
          <w:sz w:val="28"/>
          <w:szCs w:val="28"/>
          <w:lang w:eastAsia="ru-RU"/>
        </w:rPr>
        <w:t>» розпочав функціонування з 19</w:t>
      </w:r>
      <w:r>
        <w:rPr>
          <w:rFonts w:eastAsia="Times New Roman" w:cs="Times New Roman" w:ascii="Times New Roman" w:hAnsi="Times New Roman"/>
          <w:sz w:val="28"/>
          <w:szCs w:val="28"/>
          <w:lang w:val="uk-UA" w:eastAsia="ru-RU"/>
        </w:rPr>
        <w:t>64</w:t>
      </w:r>
      <w:r>
        <w:rPr>
          <w:rFonts w:eastAsia="Times New Roman" w:cs="Times New Roman" w:ascii="Times New Roman" w:hAnsi="Times New Roman"/>
          <w:sz w:val="28"/>
          <w:szCs w:val="28"/>
          <w:lang w:eastAsia="ru-RU"/>
        </w:rPr>
        <w:t xml:space="preserve"> року.</w:t>
      </w:r>
    </w:p>
    <w:p>
      <w:pPr>
        <w:pStyle w:val="Normal"/>
        <w:spacing w:lineRule="auto" w:line="240" w:before="0" w:after="0"/>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eastAsia="ru-RU"/>
        </w:rPr>
        <w:t xml:space="preserve">Заклад знаходиться у комунальній власності </w:t>
      </w:r>
      <w:r>
        <w:rPr>
          <w:rFonts w:eastAsia="Times New Roman" w:cs="Times New Roman" w:ascii="Times New Roman" w:hAnsi="Times New Roman"/>
          <w:sz w:val="28"/>
          <w:szCs w:val="28"/>
          <w:lang w:val="uk-UA" w:eastAsia="ru-RU"/>
        </w:rPr>
        <w:t xml:space="preserve">Лебединської міської ради Сумської області. </w:t>
      </w:r>
      <w:r>
        <w:rPr>
          <w:rFonts w:eastAsia="Times New Roman" w:cs="Times New Roman" w:ascii="Times New Roman" w:hAnsi="Times New Roman"/>
          <w:sz w:val="28"/>
          <w:szCs w:val="28"/>
          <w:lang w:eastAsia="ru-RU"/>
        </w:rPr>
        <w:t xml:space="preserve">Балансоутримувач – управління освіти </w:t>
      </w:r>
      <w:r>
        <w:rPr>
          <w:rFonts w:eastAsia="Times New Roman" w:cs="Times New Roman" w:ascii="Times New Roman" w:hAnsi="Times New Roman"/>
          <w:sz w:val="28"/>
          <w:szCs w:val="28"/>
          <w:lang w:val="uk-UA" w:eastAsia="ru-RU"/>
        </w:rPr>
        <w:t>, молоді та спорту виконкому Лебединської міської ради Сумської області.</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Заклад дошкільної освіти працює за п’ятиденним робочим тижнем. Режим роботи закладу </w:t>
      </w:r>
      <w:r>
        <w:rPr>
          <w:rFonts w:eastAsia="Times New Roman" w:cs="Times New Roman" w:ascii="Times New Roman" w:hAnsi="Times New Roman"/>
          <w:sz w:val="28"/>
          <w:szCs w:val="28"/>
          <w:lang w:val="uk-UA" w:eastAsia="ru-RU"/>
        </w:rPr>
        <w:t>10,5</w:t>
      </w:r>
      <w:r>
        <w:rPr>
          <w:rFonts w:eastAsia="Times New Roman" w:cs="Times New Roman" w:ascii="Times New Roman" w:hAnsi="Times New Roman"/>
          <w:sz w:val="28"/>
          <w:szCs w:val="28"/>
          <w:lang w:eastAsia="ru-RU"/>
        </w:rPr>
        <w:t xml:space="preserve"> годин: з 7.</w:t>
      </w:r>
      <w:r>
        <w:rPr>
          <w:rFonts w:eastAsia="Times New Roman" w:cs="Times New Roman" w:ascii="Times New Roman" w:hAnsi="Times New Roman"/>
          <w:sz w:val="28"/>
          <w:szCs w:val="28"/>
          <w:lang w:val="uk-UA" w:eastAsia="ru-RU"/>
        </w:rPr>
        <w:t>3</w:t>
      </w:r>
      <w:r>
        <w:rPr>
          <w:rFonts w:eastAsia="Times New Roman" w:cs="Times New Roman" w:ascii="Times New Roman" w:hAnsi="Times New Roman"/>
          <w:sz w:val="28"/>
          <w:szCs w:val="28"/>
          <w:lang w:eastAsia="ru-RU"/>
        </w:rPr>
        <w:t>0 до 1</w:t>
      </w:r>
      <w:r>
        <w:rPr>
          <w:rFonts w:eastAsia="Times New Roman" w:cs="Times New Roman" w:ascii="Times New Roman" w:hAnsi="Times New Roman"/>
          <w:sz w:val="28"/>
          <w:szCs w:val="28"/>
          <w:lang w:val="uk-UA" w:eastAsia="ru-RU"/>
        </w:rPr>
        <w:t>8</w:t>
      </w:r>
      <w:r>
        <w:rPr>
          <w:rFonts w:eastAsia="Times New Roman" w:cs="Times New Roman" w:ascii="Times New Roman" w:hAnsi="Times New Roman"/>
          <w:sz w:val="28"/>
          <w:szCs w:val="28"/>
          <w:lang w:eastAsia="ru-RU"/>
        </w:rPr>
        <w:t>.00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Діяльність закладу здійснюється у відповідності до Законів України: Конституції України, Закону України « Про освіту», Закону України « Про дошкільну освіту», Положення про дошкільний навчальний заклад, Інструкції з організації харчування дітей у дошкільних навчальних закладах, Санітарного регламенту, Статуту ЗДО , Колективного договору та інших розпорядчих документів.</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Головною метою діяльності закладу дошкільної освіти є забезпечення реалізації права громадян на здобуття дошкільної освіти, виконання вимог Базового компонента, забезпечення умов для ефективного проведення освітнього процесу, фізичного та психічного розвитку дітей.</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Діяльність керівника закладу дошкільної освіти направлена на вирішення освітніх, методичних, адміністративних, фінансових, господарських та інших питань, які виникають у процесі діяльності ЗДО.</w:t>
      </w:r>
    </w:p>
    <w:p>
      <w:pPr>
        <w:pStyle w:val="Normal"/>
        <w:spacing w:lineRule="auto" w:line="240" w:before="0" w:after="0"/>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pacing w:lineRule="auto" w:line="240" w:before="0" w:after="0"/>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pacing w:lineRule="auto" w:line="240" w:before="0" w:after="0"/>
        <w:jc w:val="both"/>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 xml:space="preserve">2. </w:t>
      </w:r>
      <w:r>
        <w:rPr>
          <w:rFonts w:eastAsia="Times New Roman" w:cs="Times New Roman" w:ascii="Times New Roman" w:hAnsi="Times New Roman"/>
          <w:b/>
          <w:sz w:val="28"/>
          <w:szCs w:val="28"/>
          <w:lang w:val="uk-UA" w:eastAsia="ru-RU"/>
        </w:rPr>
        <w:t xml:space="preserve">СКЛАД ВИХОВАНЦІВ </w:t>
      </w:r>
      <w:r>
        <w:rPr>
          <w:rFonts w:eastAsia="Times New Roman" w:cs="Times New Roman" w:ascii="Times New Roman" w:hAnsi="Times New Roman"/>
          <w:b/>
          <w:sz w:val="28"/>
          <w:szCs w:val="28"/>
          <w:lang w:eastAsia="ru-RU"/>
        </w:rPr>
        <w:t>:</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val="uk-UA" w:eastAsia="ru-RU"/>
        </w:rPr>
        <w:t>Приміщення в якому знаходиться ЗДО "Сосонка" пристосоване та побудоване в в 1936 року.</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За проектною потужністю дошкільний заклад розрахований на </w:t>
      </w:r>
      <w:r>
        <w:rPr>
          <w:rFonts w:eastAsia="Times New Roman" w:cs="Times New Roman" w:ascii="Times New Roman" w:hAnsi="Times New Roman"/>
          <w:sz w:val="28"/>
          <w:szCs w:val="28"/>
          <w:lang w:val="uk-UA" w:eastAsia="ru-RU"/>
        </w:rPr>
        <w:t>90</w:t>
      </w:r>
      <w:r>
        <w:rPr>
          <w:rFonts w:eastAsia="Times New Roman" w:cs="Times New Roman" w:ascii="Times New Roman" w:hAnsi="Times New Roman"/>
          <w:sz w:val="28"/>
          <w:szCs w:val="28"/>
          <w:lang w:eastAsia="ru-RU"/>
        </w:rPr>
        <w:t xml:space="preserve"> місць для дітей віком від</w:t>
      </w:r>
      <w:r>
        <w:rPr>
          <w:rFonts w:eastAsia="Times New Roman" w:cs="Times New Roman" w:ascii="Times New Roman" w:hAnsi="Times New Roman"/>
          <w:sz w:val="28"/>
          <w:szCs w:val="28"/>
          <w:lang w:val="uk-UA" w:eastAsia="ru-RU"/>
        </w:rPr>
        <w:t xml:space="preserve"> 1,5</w:t>
      </w:r>
      <w:r>
        <w:rPr>
          <w:rFonts w:eastAsia="Times New Roman" w:cs="Times New Roman" w:ascii="Times New Roman" w:hAnsi="Times New Roman"/>
          <w:sz w:val="28"/>
          <w:szCs w:val="28"/>
          <w:lang w:eastAsia="ru-RU"/>
        </w:rPr>
        <w:t xml:space="preserve"> років до 6 ( 7 ) років.</w:t>
      </w:r>
    </w:p>
    <w:p>
      <w:pPr>
        <w:pStyle w:val="Normal"/>
        <w:spacing w:lineRule="auto" w:line="240" w:before="0" w:after="0"/>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eastAsia="ru-RU"/>
        </w:rPr>
        <w:t>Комплектація груп дітьми в 202</w:t>
      </w:r>
      <w:r>
        <w:rPr>
          <w:rFonts w:eastAsia="Times New Roman" w:cs="Times New Roman" w:ascii="Times New Roman" w:hAnsi="Times New Roman"/>
          <w:sz w:val="28"/>
          <w:szCs w:val="28"/>
          <w:lang w:val="uk-UA" w:eastAsia="ru-RU"/>
        </w:rPr>
        <w:t>3</w:t>
      </w:r>
      <w:r>
        <w:rPr>
          <w:rFonts w:eastAsia="Times New Roman" w:cs="Times New Roman" w:ascii="Times New Roman" w:hAnsi="Times New Roman"/>
          <w:sz w:val="28"/>
          <w:szCs w:val="28"/>
          <w:lang w:eastAsia="ru-RU"/>
        </w:rPr>
        <w:t>-202</w:t>
      </w:r>
      <w:r>
        <w:rPr>
          <w:rFonts w:eastAsia="Times New Roman" w:cs="Times New Roman" w:ascii="Times New Roman" w:hAnsi="Times New Roman"/>
          <w:sz w:val="28"/>
          <w:szCs w:val="28"/>
          <w:lang w:val="uk-UA" w:eastAsia="ru-RU"/>
        </w:rPr>
        <w:t>4</w:t>
      </w:r>
      <w:r>
        <w:rPr>
          <w:rFonts w:eastAsia="Times New Roman" w:cs="Times New Roman" w:ascii="Times New Roman" w:hAnsi="Times New Roman"/>
          <w:sz w:val="28"/>
          <w:szCs w:val="28"/>
          <w:lang w:eastAsia="ru-RU"/>
        </w:rPr>
        <w:t xml:space="preserve"> навчальному році складала – </w:t>
      </w:r>
      <w:r>
        <w:rPr>
          <w:rFonts w:eastAsia="Times New Roman" w:cs="Times New Roman" w:ascii="Times New Roman" w:hAnsi="Times New Roman"/>
          <w:sz w:val="28"/>
          <w:szCs w:val="28"/>
          <w:lang w:val="uk-UA" w:eastAsia="ru-RU"/>
        </w:rPr>
        <w:t>50</w:t>
      </w:r>
      <w:r>
        <w:rPr>
          <w:rFonts w:eastAsia="Times New Roman" w:cs="Times New Roman" w:ascii="Times New Roman" w:hAnsi="Times New Roman"/>
          <w:sz w:val="28"/>
          <w:szCs w:val="28"/>
          <w:lang w:eastAsia="ru-RU"/>
        </w:rPr>
        <w:t xml:space="preserve"> дітей. </w:t>
      </w:r>
    </w:p>
    <w:p>
      <w:pPr>
        <w:pStyle w:val="Normal"/>
        <w:spacing w:lineRule="auto" w:line="240" w:before="0" w:after="0"/>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xml:space="preserve">В 2023-2024 навчальному році в  24 .02.2022 року </w:t>
      </w:r>
      <w:r>
        <w:rPr>
          <w:rFonts w:eastAsia="Times New Roman" w:cs="Times New Roman" w:ascii="Times New Roman" w:hAnsi="Times New Roman"/>
          <w:sz w:val="28"/>
          <w:szCs w:val="28"/>
          <w:lang w:eastAsia="ru-RU"/>
        </w:rPr>
        <w:t xml:space="preserve">в ЗДО функціонувало </w:t>
      </w:r>
      <w:r>
        <w:rPr>
          <w:rFonts w:eastAsia="Times New Roman" w:cs="Times New Roman" w:ascii="Times New Roman" w:hAnsi="Times New Roman"/>
          <w:sz w:val="28"/>
          <w:szCs w:val="28"/>
          <w:lang w:val="uk-UA" w:eastAsia="ru-RU"/>
        </w:rPr>
        <w:t>4</w:t>
      </w:r>
      <w:r>
        <w:rPr>
          <w:rFonts w:eastAsia="Times New Roman" w:cs="Times New Roman" w:ascii="Times New Roman" w:hAnsi="Times New Roman"/>
          <w:sz w:val="28"/>
          <w:szCs w:val="28"/>
          <w:lang w:eastAsia="ru-RU"/>
        </w:rPr>
        <w:t xml:space="preserve"> груп</w:t>
      </w:r>
      <w:r>
        <w:rPr>
          <w:rFonts w:eastAsia="Times New Roman" w:cs="Times New Roman" w:ascii="Times New Roman" w:hAnsi="Times New Roman"/>
          <w:sz w:val="28"/>
          <w:szCs w:val="28"/>
          <w:lang w:val="uk-UA" w:eastAsia="ru-RU"/>
        </w:rPr>
        <w:t>и</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val="uk-UA" w:eastAsia="ru-RU"/>
        </w:rPr>
        <w:t>раннього віку - 10 дітей, молодша група - 12 дітей, середня та старша групи по 14 дітей</w:t>
      </w:r>
      <w:r>
        <w:rPr>
          <w:rFonts w:eastAsia="Times New Roman" w:cs="Times New Roman" w:ascii="Times New Roman" w:hAnsi="Times New Roman"/>
          <w:sz w:val="28"/>
          <w:szCs w:val="28"/>
          <w:lang w:eastAsia="ru-RU"/>
        </w:rPr>
        <w:t>). Всі  діти отримували дошкільну освіті в он-лайн режимі</w:t>
      </w:r>
      <w:r>
        <w:rPr>
          <w:rFonts w:eastAsia="Times New Roman" w:cs="Times New Roman" w:ascii="Times New Roman" w:hAnsi="Times New Roman"/>
          <w:sz w:val="28"/>
          <w:szCs w:val="28"/>
          <w:lang w:val="uk-UA" w:eastAsia="ru-RU"/>
        </w:rPr>
        <w:t xml:space="preserve">, з них була створена короткотривала група з списковим складом 21 дитина ( група дітей молодшого віку - 7 дітей, та старшого віку - 14 дітей) які отримували дошкільну освіту в очному форматі 2023 рік ( режим роботи з 8.00 до 12.00 без харчування, в 2024 році з 8.00 до 14 .00 з одноразовим харчуванням) . Заклад працював в звичайному режимі, діти відвідували заклад враховуючи безпекову ситуацію повязану з воєнними діями .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eastAsia="ru-RU"/>
        </w:rPr>
        <w:t>У 202</w:t>
      </w:r>
      <w:r>
        <w:rPr>
          <w:rFonts w:eastAsia="Times New Roman" w:cs="Times New Roman" w:ascii="Times New Roman" w:hAnsi="Times New Roman"/>
          <w:sz w:val="28"/>
          <w:szCs w:val="28"/>
          <w:lang w:val="uk-UA" w:eastAsia="ru-RU"/>
        </w:rPr>
        <w:t>4</w:t>
      </w:r>
      <w:r>
        <w:rPr>
          <w:rFonts w:eastAsia="Times New Roman" w:cs="Times New Roman" w:ascii="Times New Roman" w:hAnsi="Times New Roman"/>
          <w:sz w:val="28"/>
          <w:szCs w:val="28"/>
          <w:lang w:eastAsia="ru-RU"/>
        </w:rPr>
        <w:t xml:space="preserve"> році до </w:t>
      </w:r>
      <w:r>
        <w:rPr>
          <w:rFonts w:eastAsia="Times New Roman" w:cs="Times New Roman" w:ascii="Times New Roman" w:hAnsi="Times New Roman"/>
          <w:sz w:val="28"/>
          <w:szCs w:val="28"/>
          <w:lang w:val="uk-UA" w:eastAsia="ru-RU"/>
        </w:rPr>
        <w:t xml:space="preserve">ЗЗСО міста </w:t>
      </w:r>
      <w:r>
        <w:rPr>
          <w:rFonts w:eastAsia="Times New Roman" w:cs="Times New Roman" w:ascii="Times New Roman" w:hAnsi="Times New Roman"/>
          <w:sz w:val="28"/>
          <w:szCs w:val="28"/>
          <w:lang w:eastAsia="ru-RU"/>
        </w:rPr>
        <w:t xml:space="preserve"> підуть </w:t>
      </w:r>
      <w:r>
        <w:rPr>
          <w:rFonts w:eastAsia="Times New Roman" w:cs="Times New Roman" w:ascii="Times New Roman" w:hAnsi="Times New Roman"/>
          <w:color w:val="C00000"/>
          <w:sz w:val="28"/>
          <w:szCs w:val="28"/>
          <w:lang w:val="uk-UA" w:eastAsia="ru-RU"/>
        </w:rPr>
        <w:t>16</w:t>
      </w:r>
      <w:r>
        <w:rPr>
          <w:rFonts w:eastAsia="Times New Roman" w:cs="Times New Roman" w:ascii="Times New Roman" w:hAnsi="Times New Roman"/>
          <w:sz w:val="28"/>
          <w:szCs w:val="28"/>
          <w:lang w:eastAsia="ru-RU"/>
        </w:rPr>
        <w:t xml:space="preserve"> випускників ЗДО.</w:t>
      </w:r>
    </w:p>
    <w:p>
      <w:pPr>
        <w:pStyle w:val="Normal"/>
        <w:numPr>
          <w:ilvl w:val="0"/>
          <w:numId w:val="0"/>
        </w:numPr>
        <w:spacing w:lineRule="atLeast" w:line="295" w:before="0" w:after="0"/>
        <w:jc w:val="both"/>
        <w:outlineLvl w:val="1"/>
        <w:rPr>
          <w:rFonts w:ascii="Times New Roman" w:hAnsi="Times New Roman" w:eastAsia="Times New Roman" w:cs="Times New Roman"/>
          <w:b/>
          <w:b/>
          <w:sz w:val="28"/>
          <w:szCs w:val="28"/>
          <w:lang w:val="uk-UA" w:eastAsia="ru-RU"/>
        </w:rPr>
      </w:pPr>
      <w:r>
        <w:rPr>
          <w:rFonts w:eastAsia="Times New Roman" w:cs="Times New Roman" w:ascii="Times New Roman" w:hAnsi="Times New Roman"/>
          <w:b/>
          <w:sz w:val="28"/>
          <w:szCs w:val="28"/>
          <w:lang w:val="uk-UA" w:eastAsia="ru-RU"/>
        </w:rPr>
      </w:r>
    </w:p>
    <w:p>
      <w:pPr>
        <w:pStyle w:val="Normal"/>
        <w:numPr>
          <w:ilvl w:val="0"/>
          <w:numId w:val="0"/>
        </w:numPr>
        <w:spacing w:lineRule="atLeast" w:line="295" w:before="0" w:after="0"/>
        <w:jc w:val="both"/>
        <w:outlineLvl w:val="1"/>
        <w:rPr>
          <w:rFonts w:ascii="Times New Roman" w:hAnsi="Times New Roman" w:eastAsia="Times New Roman" w:cs="Times New Roman"/>
          <w:b/>
          <w:b/>
          <w:sz w:val="28"/>
          <w:szCs w:val="28"/>
          <w:lang w:val="uk-UA" w:eastAsia="ru-RU"/>
        </w:rPr>
      </w:pPr>
      <w:r>
        <w:rPr>
          <w:rFonts w:eastAsia="Times New Roman" w:cs="Times New Roman" w:ascii="Times New Roman" w:hAnsi="Times New Roman"/>
          <w:b/>
          <w:sz w:val="28"/>
          <w:szCs w:val="28"/>
          <w:lang w:eastAsia="ru-RU"/>
        </w:rPr>
        <w:t>2. К</w:t>
      </w:r>
      <w:r>
        <w:rPr>
          <w:rFonts w:eastAsia="Times New Roman" w:cs="Times New Roman" w:ascii="Times New Roman" w:hAnsi="Times New Roman"/>
          <w:b/>
          <w:sz w:val="28"/>
          <w:szCs w:val="28"/>
          <w:lang w:val="uk-UA" w:eastAsia="ru-RU"/>
        </w:rPr>
        <w:t>АДРОВЕ ЗАБЕЗПЕЧЕННЯ :</w:t>
      </w:r>
    </w:p>
    <w:p>
      <w:pPr>
        <w:pStyle w:val="Normal"/>
        <w:numPr>
          <w:ilvl w:val="0"/>
          <w:numId w:val="0"/>
        </w:numPr>
        <w:spacing w:lineRule="atLeast" w:line="295" w:before="0" w:after="0"/>
        <w:jc w:val="both"/>
        <w:outlineLvl w:val="1"/>
        <w:rPr>
          <w:rFonts w:ascii="Times New Roman" w:hAnsi="Times New Roman" w:eastAsia="Times New Roman" w:cs="Times New Roman"/>
          <w:b/>
          <w:b/>
          <w:sz w:val="28"/>
          <w:szCs w:val="28"/>
          <w:lang w:val="uk-UA" w:eastAsia="ru-RU"/>
        </w:rPr>
      </w:pPr>
      <w:r>
        <w:rPr>
          <w:rFonts w:eastAsia="Times New Roman" w:cs="Times New Roman" w:ascii="Times New Roman" w:hAnsi="Times New Roman"/>
          <w:b/>
          <w:sz w:val="28"/>
          <w:szCs w:val="28"/>
          <w:lang w:val="uk-UA" w:eastAsia="ru-RU"/>
        </w:rPr>
      </w:r>
    </w:p>
    <w:p>
      <w:pPr>
        <w:pStyle w:val="Normal"/>
        <w:spacing w:lineRule="auto" w:line="240" w:before="0" w:after="0"/>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xml:space="preserve">ЗДО "Сосонка" кадрами укомплектовано згідно штатного розпису на 100 %. </w:t>
      </w:r>
      <w:r>
        <w:rPr>
          <w:rFonts w:eastAsia="Times New Roman" w:cs="Times New Roman" w:ascii="Times New Roman" w:hAnsi="Times New Roman"/>
          <w:sz w:val="28"/>
          <w:szCs w:val="28"/>
          <w:lang w:eastAsia="ru-RU"/>
        </w:rPr>
        <w:t>У 202</w:t>
      </w:r>
      <w:r>
        <w:rPr>
          <w:rFonts w:eastAsia="Times New Roman" w:cs="Times New Roman" w:ascii="Times New Roman" w:hAnsi="Times New Roman"/>
          <w:sz w:val="28"/>
          <w:szCs w:val="28"/>
          <w:lang w:val="uk-UA" w:eastAsia="ru-RU"/>
        </w:rPr>
        <w:t>2</w:t>
      </w:r>
      <w:r>
        <w:rPr>
          <w:rFonts w:eastAsia="Times New Roman" w:cs="Times New Roman" w:ascii="Times New Roman" w:hAnsi="Times New Roman"/>
          <w:sz w:val="28"/>
          <w:szCs w:val="28"/>
          <w:lang w:eastAsia="ru-RU"/>
        </w:rPr>
        <w:t>- 202</w:t>
      </w:r>
      <w:r>
        <w:rPr>
          <w:rFonts w:eastAsia="Times New Roman" w:cs="Times New Roman" w:ascii="Times New Roman" w:hAnsi="Times New Roman"/>
          <w:sz w:val="28"/>
          <w:szCs w:val="28"/>
          <w:lang w:val="uk-UA" w:eastAsia="ru-RU"/>
        </w:rPr>
        <w:t>3</w:t>
      </w:r>
      <w:r>
        <w:rPr>
          <w:rFonts w:eastAsia="Times New Roman" w:cs="Times New Roman" w:ascii="Times New Roman" w:hAnsi="Times New Roman"/>
          <w:sz w:val="28"/>
          <w:szCs w:val="28"/>
          <w:lang w:eastAsia="ru-RU"/>
        </w:rPr>
        <w:t xml:space="preserve"> навчальному році трудовий колектив налічував </w:t>
      </w:r>
      <w:r>
        <w:rPr>
          <w:rFonts w:eastAsia="Times New Roman" w:cs="Times New Roman" w:ascii="Times New Roman" w:hAnsi="Times New Roman"/>
          <w:sz w:val="28"/>
          <w:szCs w:val="28"/>
          <w:lang w:val="uk-UA" w:eastAsia="ru-RU"/>
        </w:rPr>
        <w:t>24</w:t>
      </w:r>
      <w:r>
        <w:rPr>
          <w:rFonts w:eastAsia="Times New Roman" w:cs="Times New Roman" w:ascii="Times New Roman" w:hAnsi="Times New Roman"/>
          <w:sz w:val="28"/>
          <w:szCs w:val="28"/>
          <w:lang w:eastAsia="ru-RU"/>
        </w:rPr>
        <w:t xml:space="preserve"> працівник</w:t>
      </w:r>
      <w:r>
        <w:rPr>
          <w:rFonts w:eastAsia="Times New Roman" w:cs="Times New Roman" w:ascii="Times New Roman" w:hAnsi="Times New Roman"/>
          <w:sz w:val="28"/>
          <w:szCs w:val="28"/>
          <w:lang w:val="uk-UA" w:eastAsia="ru-RU"/>
        </w:rPr>
        <w:t>и</w:t>
      </w:r>
      <w:r>
        <w:rPr>
          <w:rFonts w:eastAsia="Times New Roman" w:cs="Times New Roman" w:ascii="Times New Roman" w:hAnsi="Times New Roman"/>
          <w:sz w:val="28"/>
          <w:szCs w:val="28"/>
          <w:lang w:eastAsia="ru-RU"/>
        </w:rPr>
        <w:t>. У 202</w:t>
      </w:r>
      <w:r>
        <w:rPr>
          <w:rFonts w:eastAsia="Times New Roman" w:cs="Times New Roman" w:ascii="Times New Roman" w:hAnsi="Times New Roman"/>
          <w:sz w:val="28"/>
          <w:szCs w:val="28"/>
          <w:lang w:val="uk-UA" w:eastAsia="ru-RU"/>
        </w:rPr>
        <w:t>3</w:t>
      </w:r>
      <w:r>
        <w:rPr>
          <w:rFonts w:eastAsia="Times New Roman" w:cs="Times New Roman" w:ascii="Times New Roman" w:hAnsi="Times New Roman"/>
          <w:sz w:val="28"/>
          <w:szCs w:val="28"/>
          <w:lang w:eastAsia="ru-RU"/>
        </w:rPr>
        <w:t>- 202</w:t>
      </w:r>
      <w:r>
        <w:rPr>
          <w:rFonts w:eastAsia="Times New Roman" w:cs="Times New Roman" w:ascii="Times New Roman" w:hAnsi="Times New Roman"/>
          <w:sz w:val="28"/>
          <w:szCs w:val="28"/>
          <w:lang w:val="uk-UA" w:eastAsia="ru-RU"/>
        </w:rPr>
        <w:t>4</w:t>
      </w:r>
      <w:r>
        <w:rPr>
          <w:rFonts w:eastAsia="Times New Roman" w:cs="Times New Roman" w:ascii="Times New Roman" w:hAnsi="Times New Roman"/>
          <w:sz w:val="28"/>
          <w:szCs w:val="28"/>
          <w:lang w:eastAsia="ru-RU"/>
        </w:rPr>
        <w:t xml:space="preserve"> навчальному році кількість працівників</w:t>
      </w:r>
      <w:r>
        <w:rPr>
          <w:rFonts w:eastAsia="Times New Roman" w:cs="Times New Roman" w:ascii="Times New Roman" w:hAnsi="Times New Roman"/>
          <w:sz w:val="28"/>
          <w:szCs w:val="28"/>
          <w:lang w:val="uk-UA" w:eastAsia="ru-RU"/>
        </w:rPr>
        <w:t xml:space="preserve"> не</w:t>
      </w:r>
      <w:r>
        <w:rPr>
          <w:rFonts w:eastAsia="Times New Roman" w:cs="Times New Roman" w:ascii="Times New Roman" w:hAnsi="Times New Roman"/>
          <w:sz w:val="28"/>
          <w:szCs w:val="28"/>
          <w:lang w:eastAsia="ru-RU"/>
        </w:rPr>
        <w:t xml:space="preserve"> зменшилась </w:t>
      </w:r>
      <w:r>
        <w:rPr>
          <w:rFonts w:eastAsia="Times New Roman" w:cs="Times New Roman" w:ascii="Times New Roman" w:hAnsi="Times New Roman"/>
          <w:sz w:val="28"/>
          <w:szCs w:val="28"/>
          <w:lang w:val="uk-UA" w:eastAsia="ru-RU"/>
        </w:rPr>
        <w:t xml:space="preserve">(на </w:t>
      </w:r>
      <w:r>
        <w:rPr>
          <w:rFonts w:eastAsia="Times New Roman" w:cs="Times New Roman" w:ascii="Times New Roman" w:hAnsi="Times New Roman"/>
          <w:sz w:val="28"/>
          <w:szCs w:val="28"/>
          <w:lang w:eastAsia="ru-RU"/>
        </w:rPr>
        <w:t xml:space="preserve"> 06.202</w:t>
      </w:r>
      <w:r>
        <w:rPr>
          <w:rFonts w:eastAsia="Times New Roman" w:cs="Times New Roman" w:ascii="Times New Roman" w:hAnsi="Times New Roman"/>
          <w:sz w:val="28"/>
          <w:szCs w:val="28"/>
          <w:lang w:val="uk-UA" w:eastAsia="ru-RU"/>
        </w:rPr>
        <w:t>4</w:t>
      </w:r>
      <w:r>
        <w:rPr>
          <w:rFonts w:eastAsia="Times New Roman" w:cs="Times New Roman" w:ascii="Times New Roman" w:hAnsi="Times New Roman"/>
          <w:sz w:val="28"/>
          <w:szCs w:val="28"/>
          <w:lang w:eastAsia="ru-RU"/>
        </w:rPr>
        <w:t xml:space="preserve"> року становить </w:t>
      </w:r>
      <w:r>
        <w:rPr>
          <w:rFonts w:eastAsia="Times New Roman" w:cs="Times New Roman" w:ascii="Times New Roman" w:hAnsi="Times New Roman"/>
          <w:sz w:val="28"/>
          <w:szCs w:val="28"/>
          <w:lang w:val="uk-UA" w:eastAsia="ru-RU"/>
        </w:rPr>
        <w:t>24</w:t>
      </w:r>
      <w:r>
        <w:rPr>
          <w:rFonts w:eastAsia="Times New Roman" w:cs="Times New Roman" w:ascii="Times New Roman" w:hAnsi="Times New Roman"/>
          <w:sz w:val="28"/>
          <w:szCs w:val="28"/>
          <w:lang w:eastAsia="ru-RU"/>
        </w:rPr>
        <w:t xml:space="preserve"> працівник</w:t>
      </w:r>
      <w:r>
        <w:rPr>
          <w:rFonts w:eastAsia="Times New Roman" w:cs="Times New Roman" w:ascii="Times New Roman" w:hAnsi="Times New Roman"/>
          <w:sz w:val="28"/>
          <w:szCs w:val="28"/>
          <w:lang w:val="uk-UA" w:eastAsia="ru-RU"/>
        </w:rPr>
        <w:t>и, підмінний вихователь в відпустці по догляду за дитиною до 3-х трічного віку.</w:t>
      </w:r>
      <w:r>
        <w:rPr>
          <w:rFonts w:eastAsia="Times New Roman" w:cs="Times New Roman" w:ascii="Times New Roman" w:hAnsi="Times New Roman"/>
          <w:sz w:val="28"/>
          <w:szCs w:val="28"/>
          <w:lang w:eastAsia="ru-RU"/>
        </w:rPr>
        <w:t>).</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Із них : 1</w:t>
      </w:r>
      <w:r>
        <w:rPr>
          <w:rFonts w:eastAsia="Times New Roman" w:cs="Times New Roman" w:ascii="Times New Roman" w:hAnsi="Times New Roman"/>
          <w:sz w:val="28"/>
          <w:szCs w:val="28"/>
          <w:lang w:val="uk-UA" w:eastAsia="ru-RU"/>
        </w:rPr>
        <w:t>0</w:t>
      </w:r>
      <w:r>
        <w:rPr>
          <w:rFonts w:eastAsia="Times New Roman" w:cs="Times New Roman" w:ascii="Times New Roman" w:hAnsi="Times New Roman"/>
          <w:sz w:val="28"/>
          <w:szCs w:val="28"/>
          <w:lang w:eastAsia="ru-RU"/>
        </w:rPr>
        <w:t xml:space="preserve"> – педагогічні працівники;</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val="uk-UA" w:eastAsia="ru-RU"/>
        </w:rPr>
        <w:t>14</w:t>
      </w:r>
      <w:r>
        <w:rPr>
          <w:rFonts w:eastAsia="Times New Roman" w:cs="Times New Roman" w:ascii="Times New Roman" w:hAnsi="Times New Roman"/>
          <w:sz w:val="28"/>
          <w:szCs w:val="28"/>
          <w:lang w:eastAsia="ru-RU"/>
        </w:rPr>
        <w:t xml:space="preserve"> – </w:t>
      </w:r>
      <w:r>
        <w:rPr>
          <w:rFonts w:eastAsia="Times New Roman" w:cs="Times New Roman" w:ascii="Times New Roman" w:hAnsi="Times New Roman"/>
          <w:sz w:val="28"/>
          <w:szCs w:val="28"/>
          <w:lang w:val="uk-UA" w:eastAsia="ru-RU"/>
        </w:rPr>
        <w:t>обслуговуюч</w:t>
      </w:r>
      <w:r>
        <w:rPr>
          <w:rFonts w:eastAsia="Times New Roman" w:cs="Times New Roman" w:ascii="Times New Roman" w:hAnsi="Times New Roman"/>
          <w:sz w:val="28"/>
          <w:szCs w:val="28"/>
          <w:lang w:eastAsia="ru-RU"/>
        </w:rPr>
        <w:t>ий персонал .</w:t>
      </w:r>
    </w:p>
    <w:p>
      <w:pPr>
        <w:pStyle w:val="Normal"/>
        <w:spacing w:lineRule="auto" w:line="240" w:before="0" w:after="0"/>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eastAsia="ru-RU"/>
        </w:rPr>
        <w:t>Педагогічний процес у ЗДО «С</w:t>
      </w:r>
      <w:r>
        <w:rPr>
          <w:rFonts w:eastAsia="Times New Roman" w:cs="Times New Roman" w:ascii="Times New Roman" w:hAnsi="Times New Roman"/>
          <w:sz w:val="28"/>
          <w:szCs w:val="28"/>
          <w:lang w:val="uk-UA" w:eastAsia="ru-RU"/>
        </w:rPr>
        <w:t>осонка</w:t>
      </w:r>
      <w:r>
        <w:rPr>
          <w:rFonts w:eastAsia="Times New Roman" w:cs="Times New Roman" w:ascii="Times New Roman" w:hAnsi="Times New Roman"/>
          <w:sz w:val="28"/>
          <w:szCs w:val="28"/>
          <w:lang w:eastAsia="ru-RU"/>
        </w:rPr>
        <w:t>» забезпечують 1</w:t>
      </w:r>
      <w:r>
        <w:rPr>
          <w:rFonts w:eastAsia="Times New Roman" w:cs="Times New Roman" w:ascii="Times New Roman" w:hAnsi="Times New Roman"/>
          <w:sz w:val="28"/>
          <w:szCs w:val="28"/>
          <w:lang w:val="uk-UA" w:eastAsia="ru-RU"/>
        </w:rPr>
        <w:t>0</w:t>
      </w:r>
      <w:r>
        <w:rPr>
          <w:rFonts w:eastAsia="Times New Roman" w:cs="Times New Roman" w:ascii="Times New Roman" w:hAnsi="Times New Roman"/>
          <w:sz w:val="28"/>
          <w:szCs w:val="28"/>
          <w:lang w:eastAsia="ru-RU"/>
        </w:rPr>
        <w:t xml:space="preserve"> кваліфікованих спеціалістів: </w:t>
      </w:r>
      <w:r>
        <w:rPr>
          <w:rFonts w:eastAsia="Times New Roman" w:cs="Times New Roman" w:ascii="Times New Roman" w:hAnsi="Times New Roman"/>
          <w:sz w:val="28"/>
          <w:szCs w:val="28"/>
          <w:lang w:val="uk-UA" w:eastAsia="ru-RU"/>
        </w:rPr>
        <w:t>1- завідувач, 1-музичний керівник, 8-вихователів.</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 них :</w:t>
      </w:r>
    </w:p>
    <w:p>
      <w:pPr>
        <w:pStyle w:val="Normal"/>
        <w:spacing w:lineRule="auto" w:line="240" w:before="0" w:after="0"/>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eastAsia="ru-RU"/>
        </w:rPr>
        <w:t xml:space="preserve">· вищу кваліфікаційну категорію – </w:t>
      </w:r>
      <w:r>
        <w:rPr>
          <w:rFonts w:eastAsia="Times New Roman" w:cs="Times New Roman" w:ascii="Times New Roman" w:hAnsi="Times New Roman"/>
          <w:sz w:val="28"/>
          <w:szCs w:val="28"/>
          <w:lang w:val="uk-UA" w:eastAsia="ru-RU"/>
        </w:rPr>
        <w:t>1</w:t>
      </w:r>
      <w:r>
        <w:rPr>
          <w:rFonts w:eastAsia="Times New Roman" w:cs="Times New Roman" w:ascii="Times New Roman" w:hAnsi="Times New Roman"/>
          <w:sz w:val="28"/>
          <w:szCs w:val="28"/>
          <w:lang w:eastAsia="ru-RU"/>
        </w:rPr>
        <w:t xml:space="preserve"> педаг</w:t>
      </w:r>
      <w:r>
        <w:rPr>
          <w:rFonts w:eastAsia="Times New Roman" w:cs="Times New Roman" w:ascii="Times New Roman" w:hAnsi="Times New Roman"/>
          <w:sz w:val="28"/>
          <w:szCs w:val="28"/>
          <w:lang w:val="uk-UA" w:eastAsia="ru-RU"/>
        </w:rPr>
        <w:t>ог</w:t>
      </w:r>
    </w:p>
    <w:p>
      <w:pPr>
        <w:pStyle w:val="Normal"/>
        <w:spacing w:lineRule="auto" w:line="240" w:before="0" w:after="0"/>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першу кваліфікаційну категорію – 5 педагогів</w:t>
      </w:r>
    </w:p>
    <w:p>
      <w:pPr>
        <w:pStyle w:val="Normal"/>
        <w:spacing w:lineRule="auto" w:line="240" w:before="0" w:after="0"/>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другу кваліфікаційну категорію – 2 педагоги</w:t>
      </w:r>
    </w:p>
    <w:p>
      <w:pPr>
        <w:pStyle w:val="Normal"/>
        <w:spacing w:lineRule="auto" w:line="240" w:before="0" w:after="0"/>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кваліфікаційну категорію «спеціаліст» – 2 педагоги</w:t>
      </w:r>
    </w:p>
    <w:p>
      <w:pPr>
        <w:pStyle w:val="Normal"/>
        <w:spacing w:lineRule="auto" w:line="240" w:before="0" w:after="0"/>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xml:space="preserve">За період 2023-2024 навчального року педагоги згідно графіка та законодавчих вимог  були атестовані комісією ІІ рівня Управління освіти молоді та спорту Виконавчого комітету Лебединської міської ради. Підтвердили вже присвоєні кваліфікаційні  категорії :  Сахно С.Л. - "Спеціаліст І категорії", Холошенко Н.В. -"Спеціаліст І категорії", Ворожко Г.І. - "Спеціаліст", завідувач ЗДО "Сосонка" Олена Терес визнана такою, яка відповідає займаній посаді. </w:t>
      </w:r>
    </w:p>
    <w:p>
      <w:pPr>
        <w:pStyle w:val="Normal"/>
        <w:spacing w:lineRule="auto" w:line="240" w:before="0" w:after="0"/>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eastAsia="ru-RU"/>
        </w:rPr>
        <w:t xml:space="preserve">В закладі працює </w:t>
      </w:r>
      <w:r>
        <w:rPr>
          <w:rFonts w:eastAsia="Times New Roman" w:cs="Times New Roman" w:ascii="Times New Roman" w:hAnsi="Times New Roman"/>
          <w:sz w:val="28"/>
          <w:szCs w:val="28"/>
          <w:lang w:val="uk-UA" w:eastAsia="ru-RU"/>
        </w:rPr>
        <w:t>14</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val="uk-UA" w:eastAsia="ru-RU"/>
        </w:rPr>
        <w:t xml:space="preserve">обслуговуючих </w:t>
      </w:r>
      <w:r>
        <w:rPr>
          <w:rFonts w:eastAsia="Times New Roman" w:cs="Times New Roman" w:ascii="Times New Roman" w:hAnsi="Times New Roman"/>
          <w:sz w:val="28"/>
          <w:szCs w:val="28"/>
          <w:lang w:eastAsia="ru-RU"/>
        </w:rPr>
        <w:t xml:space="preserve"> працівник</w:t>
      </w:r>
      <w:r>
        <w:rPr>
          <w:rFonts w:eastAsia="Times New Roman" w:cs="Times New Roman" w:ascii="Times New Roman" w:hAnsi="Times New Roman"/>
          <w:sz w:val="28"/>
          <w:szCs w:val="28"/>
          <w:lang w:val="uk-UA" w:eastAsia="ru-RU"/>
        </w:rPr>
        <w:t>ів</w:t>
      </w:r>
      <w:r>
        <w:rPr>
          <w:rFonts w:eastAsia="Times New Roman" w:cs="Times New Roman" w:ascii="Times New Roman" w:hAnsi="Times New Roman"/>
          <w:sz w:val="28"/>
          <w:szCs w:val="28"/>
          <w:lang w:eastAsia="ru-RU"/>
        </w:rPr>
        <w:t xml:space="preserve"> : </w:t>
      </w:r>
      <w:r>
        <w:rPr>
          <w:rFonts w:eastAsia="Times New Roman" w:cs="Times New Roman" w:ascii="Times New Roman" w:hAnsi="Times New Roman"/>
          <w:sz w:val="28"/>
          <w:szCs w:val="28"/>
          <w:lang w:val="uk-UA" w:eastAsia="ru-RU"/>
        </w:rPr>
        <w:t xml:space="preserve">1- </w:t>
      </w:r>
      <w:r>
        <w:rPr>
          <w:rFonts w:eastAsia="Times New Roman" w:cs="Times New Roman" w:ascii="Times New Roman" w:hAnsi="Times New Roman"/>
          <w:sz w:val="28"/>
          <w:szCs w:val="28"/>
          <w:lang w:eastAsia="ru-RU"/>
        </w:rPr>
        <w:t>заступник завідувача з господарства,</w:t>
      </w:r>
      <w:r>
        <w:rPr>
          <w:rFonts w:eastAsia="Times New Roman" w:cs="Times New Roman" w:ascii="Times New Roman" w:hAnsi="Times New Roman"/>
          <w:sz w:val="28"/>
          <w:szCs w:val="28"/>
          <w:lang w:val="uk-UA" w:eastAsia="ru-RU"/>
        </w:rPr>
        <w:t xml:space="preserve"> 1- медична сестра, </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val="uk-UA" w:eastAsia="ru-RU"/>
        </w:rPr>
        <w:t>2-</w:t>
      </w:r>
      <w:r>
        <w:rPr>
          <w:rFonts w:eastAsia="Times New Roman" w:cs="Times New Roman" w:ascii="Times New Roman" w:hAnsi="Times New Roman"/>
          <w:sz w:val="28"/>
          <w:szCs w:val="28"/>
          <w:lang w:eastAsia="ru-RU"/>
        </w:rPr>
        <w:t xml:space="preserve"> працівників харчоблоку,</w:t>
      </w:r>
      <w:r>
        <w:rPr>
          <w:rFonts w:eastAsia="Times New Roman" w:cs="Times New Roman" w:ascii="Times New Roman" w:hAnsi="Times New Roman"/>
          <w:sz w:val="28"/>
          <w:szCs w:val="28"/>
          <w:lang w:val="uk-UA" w:eastAsia="ru-RU"/>
        </w:rPr>
        <w:t>1-</w:t>
      </w:r>
      <w:r>
        <w:rPr>
          <w:rFonts w:eastAsia="Times New Roman" w:cs="Times New Roman" w:ascii="Times New Roman" w:hAnsi="Times New Roman"/>
          <w:sz w:val="28"/>
          <w:szCs w:val="28"/>
          <w:lang w:eastAsia="ru-RU"/>
        </w:rPr>
        <w:t xml:space="preserve"> кастелянка, 5 помічників вихователя, </w:t>
      </w:r>
      <w:r>
        <w:rPr>
          <w:rFonts w:eastAsia="Times New Roman" w:cs="Times New Roman" w:ascii="Times New Roman" w:hAnsi="Times New Roman"/>
          <w:sz w:val="28"/>
          <w:szCs w:val="28"/>
          <w:lang w:val="uk-UA" w:eastAsia="ru-RU"/>
        </w:rPr>
        <w:t>2-</w:t>
      </w:r>
      <w:r>
        <w:rPr>
          <w:rFonts w:eastAsia="Times New Roman" w:cs="Times New Roman" w:ascii="Times New Roman" w:hAnsi="Times New Roman"/>
          <w:sz w:val="28"/>
          <w:szCs w:val="28"/>
          <w:lang w:eastAsia="ru-RU"/>
        </w:rPr>
        <w:t xml:space="preserve"> сторожі, </w:t>
      </w:r>
      <w:r>
        <w:rPr>
          <w:rFonts w:eastAsia="Times New Roman" w:cs="Times New Roman" w:ascii="Times New Roman" w:hAnsi="Times New Roman"/>
          <w:sz w:val="28"/>
          <w:szCs w:val="28"/>
          <w:lang w:val="uk-UA" w:eastAsia="ru-RU"/>
        </w:rPr>
        <w:t xml:space="preserve">1-слюсар, 1-оператор машинного прання.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Працівники ЗДО отримують матеріальні заохочення ( премії) при наявності економії фонду заробітної плати . Адміністрація закладу створює працівникам всі умови для плідної роботи.</w:t>
      </w:r>
    </w:p>
    <w:p>
      <w:pPr>
        <w:pStyle w:val="Normal"/>
        <w:numPr>
          <w:ilvl w:val="0"/>
          <w:numId w:val="0"/>
        </w:numPr>
        <w:spacing w:lineRule="atLeast" w:line="295" w:before="0" w:after="0"/>
        <w:jc w:val="both"/>
        <w:outlineLvl w:val="1"/>
        <w:rPr>
          <w:rFonts w:ascii="Times New Roman" w:hAnsi="Times New Roman" w:eastAsia="Times New Roman" w:cs="Times New Roman"/>
          <w:b/>
          <w:b/>
          <w:sz w:val="28"/>
          <w:szCs w:val="28"/>
          <w:lang w:val="uk-UA" w:eastAsia="ru-RU"/>
        </w:rPr>
      </w:pPr>
      <w:r>
        <w:rPr>
          <w:rFonts w:eastAsia="Times New Roman" w:cs="Times New Roman" w:ascii="Times New Roman" w:hAnsi="Times New Roman"/>
          <w:b/>
          <w:sz w:val="28"/>
          <w:szCs w:val="28"/>
          <w:lang w:val="uk-UA" w:eastAsia="ru-RU"/>
        </w:rPr>
      </w:r>
    </w:p>
    <w:p>
      <w:pPr>
        <w:pStyle w:val="Normal"/>
        <w:numPr>
          <w:ilvl w:val="0"/>
          <w:numId w:val="0"/>
        </w:numPr>
        <w:spacing w:lineRule="atLeast" w:line="295" w:before="0" w:after="0"/>
        <w:jc w:val="both"/>
        <w:outlineLvl w:val="1"/>
        <w:rPr>
          <w:rFonts w:ascii="Times New Roman" w:hAnsi="Times New Roman" w:eastAsia="Times New Roman" w:cs="Times New Roman"/>
          <w:b/>
          <w:b/>
          <w:sz w:val="28"/>
          <w:szCs w:val="28"/>
          <w:lang w:val="uk-UA" w:eastAsia="ru-RU"/>
        </w:rPr>
      </w:pPr>
      <w:r>
        <w:rPr>
          <w:rFonts w:eastAsia="Times New Roman" w:cs="Times New Roman" w:ascii="Times New Roman" w:hAnsi="Times New Roman"/>
          <w:b/>
          <w:sz w:val="28"/>
          <w:szCs w:val="28"/>
          <w:lang w:eastAsia="ru-RU"/>
        </w:rPr>
        <w:t xml:space="preserve">3. </w:t>
      </w:r>
      <w:r>
        <w:rPr>
          <w:rFonts w:eastAsia="Times New Roman" w:cs="Times New Roman" w:ascii="Times New Roman" w:hAnsi="Times New Roman"/>
          <w:b/>
          <w:sz w:val="28"/>
          <w:szCs w:val="28"/>
          <w:lang w:val="uk-UA" w:eastAsia="ru-RU"/>
        </w:rPr>
        <w:t>ОРГАНІЗАЦІЯ ОСВІТНЬО-ВИХОВНОЇ РОБОТИ :</w:t>
      </w:r>
    </w:p>
    <w:p>
      <w:pPr>
        <w:pStyle w:val="Normal"/>
        <w:spacing w:before="0" w:after="0"/>
        <w:ind w:left="284" w:hanging="0"/>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p>
    <w:p>
      <w:pPr>
        <w:pStyle w:val="Normal"/>
        <w:suppressAutoHyphens w:val="true"/>
        <w:spacing w:lineRule="auto" w:line="240" w:before="0" w:after="0"/>
        <w:ind w:firstLine="708"/>
        <w:jc w:val="both"/>
        <w:rPr>
          <w:rFonts w:ascii="Times New Roman" w:hAnsi="Times New Roman" w:eastAsia="Times New Roman" w:cs="Times New Roman"/>
          <w:sz w:val="28"/>
          <w:szCs w:val="28"/>
          <w:lang w:val="uk-UA" w:eastAsia="ar-S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Організація освітньої роботи в закладі дошкільної освіти «Сосонка» у 2023/2024  навчальному році здійснювалася</w:t>
      </w:r>
      <w:r>
        <w:rPr>
          <w:rFonts w:cs="Times New Roman" w:ascii="Times New Roman" w:hAnsi="Times New Roman"/>
          <w:sz w:val="28"/>
          <w:szCs w:val="28"/>
          <w:shd w:fill="FFFFFF" w:val="clear"/>
          <w:lang w:val="uk-UA"/>
        </w:rPr>
        <w:t xml:space="preserve"> </w:t>
      </w:r>
      <w:r>
        <w:rPr>
          <w:rFonts w:eastAsia="Times New Roman" w:cs="Times New Roman" w:ascii="Times New Roman" w:hAnsi="Times New Roman"/>
          <w:sz w:val="28"/>
          <w:szCs w:val="28"/>
          <w:lang w:val="uk-UA" w:eastAsia="ar-SA"/>
        </w:rPr>
        <w:t>виходячи з аналізу освітньої і методичної роботи в 2022/2023 навчальному році, враховуючи досягнення і перспективи розвитку, спираючись на вимоги Законів України «Про освіту», «Про дошкільну освіту», «Про охорону дитинства», «Про внесення змін до деяких законів України щодо державних гарантій в умовах воєнного стану, надзвичайної ситуації або надзвичайного стану» від 20.03.2022р. № 2126/9, ст.15.п.4 Закону України «Про правовий режим воєнного стану», Постанови Кабінету Міністрів України № 86 від 27 січня 2021 р. про зміни  до постанови Кабінету Міністрів України від 12 березня 2003р. №305 «Про затвердження Положення про дошкільний навчальний заклад», Санітарного регламенту для дошкільних навчальних закладів (затверджений наказом Міністерства охорони здоров`я України від 24.03.2016 № 234), Листа МОН № 1/3845-22 від 02.04.2022р. «Про рекомендації для працівників закладів дошкільної освіти на період дії воєнного стану в Україні», «Про особливості застосування норм трудового законодавства, дистанційної форми роботи під час дії правового режиму воєнного стану», Листа МОН № 1/3378-22 від 07.03.2022р. «Про практику застосування трудового законодавства у галузі освіти і науки під час дії правового режиму воєнного стану», Листа МОН № 1/8504-22 від 27.07.2022р. «Про окремі питання діяльності закладів дошкільної освіти у 2022/2023 н.р.»,  Листа  МОН від 12.12.2019 №1/9-765 «Щодо організації медико-педагогічного контролю на заняттях з фізкультури в закладах дошкільної освіти», листа МОН  від 19.04.2018 №1/9 – 249 «Щодо забезпечення наступності дошкільної  та початкової освіти),  Постанови КМУ № 305 від 24.03.2021 року «Про затвердження норм та Порядку організації харчування у закладах освіти та дитячих закладах оздоровлення та відпочинку»; Наказу МОН № 33 від 12.01.2021 року «Про затвердження Базового компонента дошкільної освіти (Державного стандарту дошкільної освіти) нова редакція»;  Листа МОН № 1/9-148 від 16.03.21 року «Щодо методичних рекомендацій до оновленого Базового компонента дошкільної освіти»;  Наказу ДСЯОУ № 01-11/71 від 30.11.2020 року «Про затвердження Методичних рекомендацій з питань формування внутрішньої системи забезпечення якості освіти у закладах дошкільної освіти»;  Розпорядження КМУ № 1233-р від 09.10.2020 року «Про схвалення Концепції Державної цільової соціальної програми національно-патріотичного виховання на період до 2025 року»;  Наказу МОН № 1214 від 30.09.2020 року «Про затвердження типових програм підвищення кваліфікації педагогічних працівників закладів дошкільної освіти щодо запобігання проявам насильства»; Листа МОН № 1/9-436 від 14.08.20 року «Про створення безпечного освітнього середовища в закладі освіти та попередження і протидії булінгу (цькуванню)»; Гранично допустимого навантаження на дитину у дошкільних навчальних закладах різних типів та форм власності (затверджено наказом МОН України від 20.04.2015 № 446),  Листа МОН №1/9-344 від 07.07.2021 «Планування роботи закладу дошкільної освіти на рік»; Закону України № 2136-</w:t>
      </w:r>
      <w:r>
        <w:rPr>
          <w:rFonts w:eastAsia="Times New Roman" w:cs="Times New Roman" w:ascii="Times New Roman" w:hAnsi="Times New Roman"/>
          <w:sz w:val="28"/>
          <w:szCs w:val="28"/>
          <w:lang w:eastAsia="ar-SA"/>
        </w:rPr>
        <w:t>IX</w:t>
      </w:r>
      <w:r>
        <w:rPr>
          <w:rFonts w:eastAsia="Times New Roman" w:cs="Times New Roman" w:ascii="Times New Roman" w:hAnsi="Times New Roman"/>
          <w:sz w:val="28"/>
          <w:szCs w:val="28"/>
          <w:lang w:val="uk-UA" w:eastAsia="ar-SA"/>
        </w:rPr>
        <w:t xml:space="preserve"> від 15.03.2022 «Про організацію трудових відносин в умовах воєнного стану», листа Міністерства освіти і науки України від  02.04.2022 №1/3845-22 «Про рекомендації для працівників ЗДО на період дії воєнного стану в Україні», листа МОН від 17.03.2022 № 1/3475-22 «Про зарахування до ЗДО дітей із числа внутрішньо переміщених осіб», листа МОН України  від  22.06.2022 № 1/6887-22 «Щодо збереження мережі закладів дошкільної освіти та захисту прав їх працівників»; наказу МОН від 27.05.2014 № 648  «Щодо припинення практики створення та вимагання від дошкільних, загальноосвітніх, професійно-технічних та позашкільних навчальних  закладів документації та звітності, не передбаченої законодавством України».</w:t>
      </w:r>
    </w:p>
    <w:p>
      <w:pPr>
        <w:pStyle w:val="Normal"/>
        <w:suppressAutoHyphens w:val="true"/>
        <w:spacing w:lineRule="auto" w:line="240" w:before="0" w:after="0"/>
        <w:ind w:firstLine="708"/>
        <w:jc w:val="both"/>
        <w:rPr>
          <w:rFonts w:ascii="Times New Roman" w:hAnsi="Times New Roman" w:eastAsia="Times New Roman" w:cs="Times New Roman"/>
          <w:sz w:val="28"/>
          <w:szCs w:val="28"/>
          <w:lang w:val="uk-UA" w:eastAsia="ar-SA"/>
        </w:rPr>
      </w:pPr>
      <w:r>
        <w:rPr>
          <w:rFonts w:eastAsia="Times New Roman" w:cs="Times New Roman" w:ascii="Times New Roman" w:hAnsi="Times New Roman"/>
          <w:sz w:val="28"/>
          <w:szCs w:val="28"/>
          <w:lang w:val="uk-UA" w:eastAsia="ar-SA"/>
        </w:rPr>
        <w:t xml:space="preserve"> </w:t>
      </w:r>
      <w:r>
        <w:rPr>
          <w:rFonts w:eastAsia="Times New Roman" w:cs="Times New Roman" w:ascii="Times New Roman" w:hAnsi="Times New Roman"/>
          <w:sz w:val="28"/>
          <w:szCs w:val="28"/>
          <w:shd w:fill="FFFFFF" w:val="clear"/>
          <w:lang w:val="uk-UA" w:eastAsia="ar-SA"/>
        </w:rPr>
        <w:t>Педагогічний колектив закладу дошкільної освіти  вирішував  такі пріоритетні завдання в 2023/2024 навчальному році :</w:t>
      </w:r>
    </w:p>
    <w:p>
      <w:pPr>
        <w:pStyle w:val="Normal"/>
        <w:tabs>
          <w:tab w:val="clear" w:pos="708"/>
          <w:tab w:val="left" w:pos="720" w:leader="none"/>
          <w:tab w:val="left" w:pos="993" w:leader="none"/>
        </w:tabs>
        <w:suppressAutoHyphens w:val="true"/>
        <w:spacing w:lineRule="auto" w:line="240" w:before="0" w:after="0"/>
        <w:ind w:right="57" w:firstLine="720"/>
        <w:jc w:val="both"/>
        <w:rPr>
          <w:rFonts w:ascii="Times New Roman" w:hAnsi="Times New Roman" w:eastAsia="Times New Roman" w:cs="Times New Roman"/>
          <w:sz w:val="28"/>
          <w:szCs w:val="28"/>
          <w:lang w:val="uk-UA" w:eastAsia="ar-SA"/>
        </w:rPr>
      </w:pPr>
      <w:r>
        <w:rPr>
          <w:rFonts w:eastAsia="Times New Roman" w:cs="Times New Roman" w:ascii="Times New Roman" w:hAnsi="Times New Roman"/>
          <w:sz w:val="28"/>
          <w:szCs w:val="28"/>
          <w:lang w:val="uk-UA" w:eastAsia="ar-SA"/>
        </w:rPr>
      </w:r>
    </w:p>
    <w:p>
      <w:pPr>
        <w:pStyle w:val="ListParagraph"/>
        <w:numPr>
          <w:ilvl w:val="0"/>
          <w:numId w:val="3"/>
        </w:numPr>
        <w:tabs>
          <w:tab w:val="clear" w:pos="708"/>
          <w:tab w:val="left" w:pos="720" w:leader="none"/>
          <w:tab w:val="left" w:pos="993" w:leader="none"/>
        </w:tabs>
        <w:suppressAutoHyphens w:val="true"/>
        <w:spacing w:lineRule="auto" w:line="240" w:before="0" w:after="0"/>
        <w:ind w:left="1080" w:right="57" w:hanging="360"/>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Створили максимально безпечні умови для вихованців в умовах воєнного  стану. Удосконалювали партнерську взаємодію між  закладом освіти та місцевими органами управління освітою та органами  виконавчої влади, представниками Державної служби України з надзвичайних ситуацій і Національної поліції. </w:t>
      </w:r>
    </w:p>
    <w:p>
      <w:pPr>
        <w:pStyle w:val="Normal"/>
        <w:numPr>
          <w:ilvl w:val="0"/>
          <w:numId w:val="0"/>
        </w:numPr>
        <w:tabs>
          <w:tab w:val="clear" w:pos="708"/>
          <w:tab w:val="left" w:pos="360" w:leader="none"/>
        </w:tabs>
        <w:spacing w:before="0" w:after="0"/>
        <w:jc w:val="both"/>
        <w:outlineLvl w:val="0"/>
        <w:rPr>
          <w:rFonts w:ascii="Times New Roman" w:hAnsi="Times New Roman" w:eastAsia="Times New Roman" w:cs="Times New Roman"/>
          <w:sz w:val="28"/>
          <w:szCs w:val="28"/>
          <w:lang w:val="uk-UA" w:eastAsia="ar-SA"/>
        </w:rPr>
      </w:pPr>
      <w:r>
        <w:rPr>
          <w:rFonts w:eastAsia="Times New Roman" w:cs="Times New Roman" w:ascii="Times New Roman" w:hAnsi="Times New Roman"/>
          <w:sz w:val="28"/>
          <w:szCs w:val="28"/>
          <w:lang w:val="uk-UA" w:eastAsia="ar-SA"/>
        </w:rPr>
        <w:tab/>
        <w:tab/>
      </w:r>
    </w:p>
    <w:p>
      <w:pPr>
        <w:pStyle w:val="ListParagraph"/>
        <w:numPr>
          <w:ilvl w:val="0"/>
          <w:numId w:val="3"/>
        </w:numPr>
        <w:tabs>
          <w:tab w:val="clear" w:pos="708"/>
          <w:tab w:val="left" w:pos="360" w:leader="none"/>
        </w:tabs>
        <w:suppressAutoHyphens w:val="true"/>
        <w:spacing w:before="0" w:after="0"/>
        <w:jc w:val="both"/>
        <w:outlineLvl w:val="0"/>
        <w:rPr>
          <w:rFonts w:ascii="Times New Roman" w:hAnsi="Times New Roman" w:cs="Times New Roman"/>
          <w:color w:val="C00000"/>
          <w:sz w:val="28"/>
          <w:szCs w:val="28"/>
          <w:lang w:val="uk-UA"/>
        </w:rPr>
      </w:pPr>
      <w:r>
        <w:rPr>
          <w:rFonts w:cs="Times New Roman" w:ascii="Times New Roman" w:hAnsi="Times New Roman"/>
          <w:sz w:val="28"/>
          <w:szCs w:val="28"/>
          <w:lang w:val="uk-UA"/>
        </w:rPr>
        <w:t>Удосконалювали роботу щодо формування здоров’язбережувальної компетентності дітей : знайомили з умовами збереження власного здоров’я, значенням рухової активності та безпечного харчування в зміцненні здоров’я, впливом природних чинників на стан здоров’я.</w:t>
      </w:r>
    </w:p>
    <w:p>
      <w:pPr>
        <w:pStyle w:val="Normal"/>
        <w:suppressAutoHyphens w:val="true"/>
        <w:spacing w:lineRule="auto" w:line="240" w:before="0" w:after="0"/>
        <w:ind w:left="720" w:hanging="0"/>
        <w:jc w:val="both"/>
        <w:rPr>
          <w:rFonts w:ascii="Times New Roman" w:hAnsi="Times New Roman" w:cs="Times New Roman"/>
          <w:sz w:val="28"/>
          <w:szCs w:val="28"/>
          <w:lang w:val="uk-UA"/>
        </w:rPr>
      </w:pPr>
      <w:r>
        <w:rPr>
          <w:rFonts w:cs="Times New Roman" w:ascii="Times New Roman" w:hAnsi="Times New Roman"/>
          <w:sz w:val="28"/>
          <w:szCs w:val="28"/>
          <w:lang w:val="uk-UA"/>
        </w:rPr>
      </w:r>
      <w:bookmarkStart w:id="0" w:name="_GoBack"/>
      <w:bookmarkStart w:id="1" w:name="_GoBack"/>
      <w:bookmarkEnd w:id="1"/>
    </w:p>
    <w:p>
      <w:pPr>
        <w:pStyle w:val="Normal"/>
        <w:suppressAutoHyphens w:val="true"/>
        <w:spacing w:lineRule="auto" w:line="240" w:before="0" w:after="0"/>
        <w:ind w:left="720" w:hanging="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ListParagraph"/>
        <w:numPr>
          <w:ilvl w:val="0"/>
          <w:numId w:val="3"/>
        </w:numPr>
        <w:suppressAutoHyphens w:val="true"/>
        <w:spacing w:lineRule="auto" w:line="240"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Формували  повноцінну життєтворчу особистість дитини, яка поєднує в собі духовне мовленнєве багатство, патріотизм, соціально - моральну чистоту, шляхом формування  культури українського мовлення засобами української народної казки та поетичних творів сучасних авторів. Формувати в дітей відчуття приналежності до своєї країни.</w:t>
      </w:r>
    </w:p>
    <w:p>
      <w:pPr>
        <w:pStyle w:val="ListParagraph"/>
        <w:tabs>
          <w:tab w:val="clear" w:pos="708"/>
          <w:tab w:val="left" w:pos="720" w:leader="none"/>
          <w:tab w:val="left" w:pos="993" w:leader="none"/>
        </w:tabs>
        <w:ind w:left="1080" w:right="57" w:hanging="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ListParagraph"/>
        <w:numPr>
          <w:ilvl w:val="0"/>
          <w:numId w:val="3"/>
        </w:numPr>
        <w:tabs>
          <w:tab w:val="clear" w:pos="708"/>
          <w:tab w:val="left" w:pos="720" w:leader="none"/>
          <w:tab w:val="left" w:pos="993" w:leader="none"/>
        </w:tabs>
        <w:suppressAutoHyphens w:val="true"/>
        <w:spacing w:lineRule="auto" w:line="240" w:before="0" w:after="0"/>
        <w:ind w:left="1080" w:right="57" w:hanging="360"/>
        <w:jc w:val="both"/>
        <w:rPr>
          <w:rFonts w:ascii="Times New Roman" w:hAnsi="Times New Roman" w:cs="Times New Roman"/>
          <w:sz w:val="28"/>
          <w:szCs w:val="28"/>
          <w:lang w:val="ru-RU"/>
        </w:rPr>
      </w:pPr>
      <w:r>
        <w:rPr>
          <w:rFonts w:cs="Times New Roman" w:ascii="Times New Roman" w:hAnsi="Times New Roman"/>
          <w:sz w:val="28"/>
          <w:szCs w:val="28"/>
          <w:lang w:val="ru-RU"/>
        </w:rPr>
        <w:t>Формували в дітей відчуття приналежності до своєї країни, завдяки їхній участі в діяльності  громадянсько – патріотичного змісту.</w:t>
      </w:r>
    </w:p>
    <w:p>
      <w:pPr>
        <w:pStyle w:val="Normal"/>
        <w:tabs>
          <w:tab w:val="clear" w:pos="708"/>
          <w:tab w:val="left" w:pos="720" w:leader="none"/>
          <w:tab w:val="left" w:pos="993" w:leader="none"/>
        </w:tabs>
        <w:suppressAutoHyphens w:val="true"/>
        <w:spacing w:lineRule="auto" w:line="240" w:before="0" w:after="0"/>
        <w:ind w:right="57" w:firstLine="72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ListParagraph"/>
        <w:numPr>
          <w:ilvl w:val="0"/>
          <w:numId w:val="3"/>
        </w:numPr>
        <w:tabs>
          <w:tab w:val="clear" w:pos="708"/>
          <w:tab w:val="left" w:pos="720" w:leader="none"/>
          <w:tab w:val="left" w:pos="993" w:leader="none"/>
        </w:tabs>
        <w:suppressAutoHyphens w:val="true"/>
        <w:spacing w:lineRule="auto" w:line="240" w:before="0" w:after="0"/>
        <w:ind w:left="1080" w:right="57" w:hanging="360"/>
        <w:jc w:val="both"/>
        <w:rPr>
          <w:rFonts w:ascii="Times New Roman" w:hAnsi="Times New Roman" w:cs="Times New Roman"/>
          <w:sz w:val="28"/>
          <w:szCs w:val="28"/>
          <w:lang w:val="ru-RU"/>
        </w:rPr>
      </w:pPr>
      <w:r>
        <w:rPr>
          <w:rFonts w:cs="Times New Roman" w:ascii="Times New Roman" w:hAnsi="Times New Roman"/>
          <w:sz w:val="28"/>
          <w:szCs w:val="28"/>
          <w:lang w:val="ru-RU"/>
        </w:rPr>
        <w:t>Продовжували  поглиблену роботу з педагогами щодо оволодіння засобами новітніх комп`ютерних технологій, алгоритмом та інструментами їх використання в освітньому процесі ЗДО.</w:t>
      </w:r>
    </w:p>
    <w:p>
      <w:pPr>
        <w:pStyle w:val="ListParagraph"/>
        <w:tabs>
          <w:tab w:val="clear" w:pos="708"/>
          <w:tab w:val="left" w:pos="720" w:leader="none"/>
          <w:tab w:val="left" w:pos="993" w:leader="none"/>
        </w:tabs>
        <w:ind w:left="1080" w:right="57" w:hanging="0"/>
        <w:jc w:val="both"/>
        <w:rPr>
          <w:rFonts w:ascii="Times New Roman" w:hAnsi="Times New Roman" w:cs="Times New Roman"/>
          <w:sz w:val="28"/>
          <w:szCs w:val="28"/>
          <w:lang w:val="ru-RU"/>
        </w:rPr>
      </w:pPr>
      <w:r>
        <w:rPr>
          <w:rFonts w:cs="Times New Roman" w:ascii="Times New Roman" w:hAnsi="Times New Roman"/>
          <w:sz w:val="28"/>
          <w:szCs w:val="28"/>
          <w:lang w:val="ru-RU"/>
        </w:rPr>
      </w:r>
    </w:p>
    <w:p>
      <w:pPr>
        <w:pStyle w:val="Normal"/>
        <w:tabs>
          <w:tab w:val="clear" w:pos="708"/>
          <w:tab w:val="left" w:pos="720" w:leader="none"/>
          <w:tab w:val="left" w:pos="993" w:leader="none"/>
        </w:tabs>
        <w:ind w:left="720" w:right="57" w:hanging="0"/>
        <w:jc w:val="both"/>
        <w:rPr>
          <w:rFonts w:ascii="Times New Roman" w:hAnsi="Times New Roman" w:cs="Times New Roman"/>
          <w:sz w:val="28"/>
          <w:szCs w:val="28"/>
          <w:lang w:val="uk-UA"/>
        </w:rPr>
      </w:pPr>
      <w:r>
        <w:rPr>
          <w:rFonts w:cs="Times New Roman" w:ascii="Times New Roman" w:hAnsi="Times New Roman"/>
          <w:sz w:val="28"/>
          <w:szCs w:val="28"/>
        </w:rPr>
        <w:t>Пріоритетни</w:t>
      </w:r>
      <w:r>
        <w:rPr>
          <w:rFonts w:cs="Times New Roman" w:ascii="Times New Roman" w:hAnsi="Times New Roman"/>
          <w:sz w:val="28"/>
          <w:szCs w:val="28"/>
          <w:lang w:val="uk-UA"/>
        </w:rPr>
        <w:t xml:space="preserve">м </w:t>
      </w:r>
      <w:r>
        <w:rPr>
          <w:rFonts w:cs="Times New Roman" w:ascii="Times New Roman" w:hAnsi="Times New Roman"/>
          <w:sz w:val="28"/>
          <w:szCs w:val="28"/>
        </w:rPr>
        <w:t xml:space="preserve"> напрямк</w:t>
      </w:r>
      <w:r>
        <w:rPr>
          <w:rFonts w:cs="Times New Roman" w:ascii="Times New Roman" w:hAnsi="Times New Roman"/>
          <w:sz w:val="28"/>
          <w:szCs w:val="28"/>
          <w:lang w:val="uk-UA"/>
        </w:rPr>
        <w:t xml:space="preserve">ом </w:t>
      </w:r>
      <w:r>
        <w:rPr>
          <w:rFonts w:cs="Times New Roman" w:ascii="Times New Roman" w:hAnsi="Times New Roman"/>
          <w:sz w:val="28"/>
          <w:szCs w:val="28"/>
        </w:rPr>
        <w:t xml:space="preserve"> роботи ЗДО</w:t>
      </w:r>
      <w:r>
        <w:rPr>
          <w:rFonts w:cs="Times New Roman" w:ascii="Times New Roman" w:hAnsi="Times New Roman"/>
          <w:sz w:val="28"/>
          <w:szCs w:val="28"/>
          <w:lang w:val="uk-UA"/>
        </w:rPr>
        <w:t xml:space="preserve"> залишався </w:t>
      </w:r>
      <w:r>
        <w:rPr>
          <w:rFonts w:cs="Times New Roman" w:ascii="Times New Roman" w:hAnsi="Times New Roman"/>
          <w:sz w:val="28"/>
          <w:szCs w:val="28"/>
        </w:rPr>
        <w:t xml:space="preserve"> : Виховання екологічної культури особистості дошкільника"</w:t>
      </w:r>
      <w:r>
        <w:rPr>
          <w:rFonts w:cs="Times New Roman" w:ascii="Times New Roman" w:hAnsi="Times New Roman"/>
          <w:sz w:val="28"/>
          <w:szCs w:val="28"/>
          <w:lang w:val="uk-UA"/>
        </w:rPr>
        <w:t xml:space="preserve">        Виходячи з пріоритетного напрямку роботи колектив ЗДО "Сосонка" вирішував такі завдання :</w:t>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 нагромадження екологічних знань та їх усвідомлення;</w:t>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  прищеплення любові до природи, бажання берегти та примножувати її;</w:t>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 формування навичок і вмінь діяльності у природі;</w:t>
      </w:r>
    </w:p>
    <w:p>
      <w:pPr>
        <w:pStyle w:val="ListParagraph"/>
        <w:spacing w:before="0" w:after="0"/>
        <w:ind w:left="0" w:hanging="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ru-RU"/>
        </w:rPr>
        <w:t>розвивали позитивне емоційно-ціннісне, дбайливе ставлення до природного довкілля;</w:t>
      </w:r>
    </w:p>
    <w:p>
      <w:pPr>
        <w:pStyle w:val="ListParagraph"/>
        <w:numPr>
          <w:ilvl w:val="0"/>
          <w:numId w:val="1"/>
        </w:numPr>
        <w:spacing w:before="0" w:after="0"/>
        <w:ind w:left="0" w:hanging="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розширювали і поглиблювали власні знання і знання дітей про природу, побут, культуру, етнічні традиції своєї місцевості.</w:t>
      </w:r>
    </w:p>
    <w:p>
      <w:pPr>
        <w:pStyle w:val="ListParagraph"/>
        <w:spacing w:before="0" w:after="0"/>
        <w:ind w:left="0" w:hanging="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 прилучали дітей до український національних традицій, звичаїв, культури, ознайомлювали перш за все з рідним краєм, оселею, домівкою, найближчим рідним довкіллям, а від нього вже до інших просторів України.</w:t>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rPr>
        <w:t>Проблема  над якою працюва</w:t>
      </w:r>
      <w:r>
        <w:rPr>
          <w:rFonts w:cs="Times New Roman" w:ascii="Times New Roman" w:hAnsi="Times New Roman"/>
          <w:sz w:val="28"/>
          <w:szCs w:val="28"/>
          <w:lang w:val="uk-UA"/>
        </w:rPr>
        <w:t xml:space="preserve">в </w:t>
      </w:r>
      <w:r>
        <w:rPr>
          <w:rFonts w:cs="Times New Roman" w:ascii="Times New Roman" w:hAnsi="Times New Roman"/>
          <w:sz w:val="28"/>
          <w:szCs w:val="28"/>
        </w:rPr>
        <w:t xml:space="preserve"> колектив ЗДО  «Сосонка» в 2023-2024 році :  «Мовленнєвий розвиток дошкільника» </w:t>
      </w:r>
      <w:r>
        <w:rPr>
          <w:rFonts w:cs="Times New Roman" w:ascii="Times New Roman" w:hAnsi="Times New Roman"/>
          <w:sz w:val="28"/>
          <w:szCs w:val="28"/>
          <w:lang w:val="uk-UA"/>
        </w:rPr>
        <w:t>і виходячи з неї під час освітнього процесу вирішувалися такі завдання :</w:t>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w:t>
      </w:r>
      <w:r>
        <w:rPr>
          <w:rFonts w:cs="Times New Roman" w:ascii="Times New Roman" w:hAnsi="Times New Roman"/>
          <w:sz w:val="28"/>
          <w:szCs w:val="28"/>
          <w:lang w:val="uk-UA" w:eastAsia="ru-RU"/>
        </w:rPr>
        <w:t xml:space="preserve">  Створення оптимальних умов щодо організації роботи, яка сприяє мовленнєвому розвитку дітей дошкільного віку,</w:t>
      </w:r>
      <w:r>
        <w:rPr>
          <w:rFonts w:cs="Times New Roman" w:ascii="Times New Roman" w:hAnsi="Times New Roman"/>
          <w:sz w:val="28"/>
          <w:szCs w:val="28"/>
          <w:lang w:val="uk-UA"/>
        </w:rPr>
        <w:t xml:space="preserve"> розкриття потенційних можливостей кожної дитини, які виявляються в специфічно дитячих видах діяльності й пов'язані із комунікацією.</w:t>
      </w:r>
    </w:p>
    <w:p>
      <w:pPr>
        <w:pStyle w:val="ListParagraph"/>
        <w:spacing w:before="0" w:after="0"/>
        <w:ind w:left="0" w:hanging="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w:t>
      </w:r>
      <w:r>
        <w:rPr>
          <w:rFonts w:cs="Times New Roman" w:ascii="Times New Roman" w:hAnsi="Times New Roman"/>
          <w:sz w:val="28"/>
          <w:szCs w:val="28"/>
          <w:lang w:val="uk-UA" w:eastAsia="ru-RU"/>
        </w:rPr>
        <w:t xml:space="preserve"> Організація  роботи з мовленнєвого розвитку дітей  відповідно програми розвитку дитини дошкільного віку </w:t>
      </w:r>
      <w:r>
        <w:rPr>
          <w:rFonts w:cs="Times New Roman" w:ascii="Times New Roman" w:hAnsi="Times New Roman"/>
          <w:bCs/>
          <w:sz w:val="28"/>
          <w:szCs w:val="28"/>
          <w:lang w:val="uk-UA" w:eastAsia="ru-RU"/>
        </w:rPr>
        <w:t xml:space="preserve">« Дитина» та "Впевнений старт", </w:t>
      </w:r>
      <w:r>
        <w:rPr>
          <w:rFonts w:cs="Times New Roman" w:ascii="Times New Roman" w:hAnsi="Times New Roman"/>
          <w:sz w:val="28"/>
          <w:szCs w:val="28"/>
          <w:lang w:val="uk-UA"/>
        </w:rPr>
        <w:t>стимуляція пошукової діяльності та мовленнєвої активності дитини; задоволення мовленнєвих потреб у культурно-ціннісному пізнанні довкілля; наявність мовленнєво-творчої спрямованості; свобода і самостійність дитини;  урахування статевих і вікових особливостей дитини; діалогічність; стабільність; динамічність; гуманітаризація.</w:t>
      </w:r>
    </w:p>
    <w:p>
      <w:pPr>
        <w:pStyle w:val="ListParagraph"/>
        <w:spacing w:before="0" w:after="0"/>
        <w:ind w:left="0" w:hanging="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eastAsia="ru-RU"/>
        </w:rPr>
        <w:t xml:space="preserve"> Розвиток мовленнєвих умінь дітей:</w:t>
      </w:r>
    </w:p>
    <w:p>
      <w:pPr>
        <w:pStyle w:val="Normal"/>
        <w:numPr>
          <w:ilvl w:val="0"/>
          <w:numId w:val="2"/>
        </w:numPr>
        <w:tabs>
          <w:tab w:val="clear" w:pos="708"/>
          <w:tab w:val="left" w:pos="180" w:leader="none"/>
        </w:tabs>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словниковий запас дошкільників згідно з вимогами програми;</w:t>
      </w:r>
    </w:p>
    <w:p>
      <w:pPr>
        <w:pStyle w:val="Normal"/>
        <w:numPr>
          <w:ilvl w:val="0"/>
          <w:numId w:val="2"/>
        </w:numPr>
        <w:tabs>
          <w:tab w:val="clear" w:pos="708"/>
          <w:tab w:val="left" w:pos="180" w:leader="none"/>
        </w:tabs>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розвиток фонематичного слуху, звуковимови та літературного мовлення;</w:t>
      </w:r>
    </w:p>
    <w:p>
      <w:pPr>
        <w:pStyle w:val="Normal"/>
        <w:numPr>
          <w:ilvl w:val="0"/>
          <w:numId w:val="2"/>
        </w:numPr>
        <w:tabs>
          <w:tab w:val="clear" w:pos="708"/>
          <w:tab w:val="left" w:pos="180" w:leader="none"/>
        </w:tabs>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граматичні уміння дітей;</w:t>
      </w:r>
    </w:p>
    <w:p>
      <w:pPr>
        <w:pStyle w:val="Normal"/>
        <w:numPr>
          <w:ilvl w:val="0"/>
          <w:numId w:val="2"/>
        </w:numPr>
        <w:tabs>
          <w:tab w:val="clear" w:pos="708"/>
          <w:tab w:val="left" w:pos="180" w:leader="none"/>
        </w:tabs>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комунікативне мовлення;</w:t>
      </w:r>
    </w:p>
    <w:p>
      <w:pPr>
        <w:pStyle w:val="Normal"/>
        <w:numPr>
          <w:ilvl w:val="0"/>
          <w:numId w:val="2"/>
        </w:numPr>
        <w:tabs>
          <w:tab w:val="clear" w:pos="708"/>
          <w:tab w:val="left" w:pos="180" w:leader="none"/>
        </w:tabs>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робота з дитячою книжкою.</w:t>
      </w:r>
    </w:p>
    <w:p>
      <w:pPr>
        <w:pStyle w:val="Normal"/>
        <w:spacing w:before="0" w:after="0"/>
        <w:jc w:val="both"/>
        <w:rPr>
          <w:rStyle w:val="Strong"/>
          <w:rFonts w:ascii="Times New Roman" w:hAnsi="Times New Roman" w:cs="Times New Roman"/>
          <w:b w:val="false"/>
          <w:b w:val="false"/>
          <w:bCs w:val="false"/>
          <w:sz w:val="28"/>
          <w:szCs w:val="28"/>
          <w:highlight w:val="white"/>
          <w:lang w:val="uk-UA"/>
        </w:rPr>
      </w:pPr>
      <w:r>
        <w:rPr>
          <w:rStyle w:val="Strong"/>
          <w:rFonts w:cs="Times New Roman" w:ascii="Times New Roman" w:hAnsi="Times New Roman"/>
          <w:sz w:val="28"/>
          <w:szCs w:val="28"/>
          <w:lang w:val="uk-UA"/>
        </w:rPr>
        <w:t>Зміст освітнього процесу в закладі дошкільної освіти  реалізувався  відповідно до вимог чинної програми розвитку, виховання і навчання дітей дошкільного віку «Дитина», та відповідно до рішення педагогічної ради ЗДО "Сосонка" в старшій групі  "Впевнений старт"</w:t>
      </w:r>
    </w:p>
    <w:p>
      <w:pPr>
        <w:pStyle w:val="Normal"/>
        <w:shd w:val="clear" w:color="auto" w:fill="FFFFFF"/>
        <w:spacing w:before="0" w:after="0"/>
        <w:ind w:firstLine="708"/>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Майно та приміщення  ЗДО "Сосонка" не було пошкоджене під час воєнних дій, але зазнало погіршення матеріально-технічної бази завдяки військового стану. </w:t>
      </w:r>
    </w:p>
    <w:p>
      <w:pPr>
        <w:pStyle w:val="Normal"/>
        <w:shd w:val="clear" w:color="auto" w:fill="FFFFFF"/>
        <w:spacing w:before="0" w:after="0"/>
        <w:ind w:firstLine="708"/>
        <w:jc w:val="both"/>
        <w:rPr>
          <w:rFonts w:ascii="Times New Roman" w:hAnsi="Times New Roman" w:cs="Times New Roman"/>
          <w:sz w:val="28"/>
          <w:szCs w:val="28"/>
          <w:lang w:val="uk-UA"/>
        </w:rPr>
      </w:pPr>
      <w:r>
        <w:rPr>
          <w:rFonts w:cs="Times New Roman" w:ascii="Times New Roman" w:hAnsi="Times New Roman"/>
          <w:sz w:val="28"/>
          <w:szCs w:val="28"/>
          <w:lang w:val="uk-UA"/>
        </w:rPr>
        <w:t>Групові приміщення ЗДО забезпечені меблями та ігровим обладнанням, мають сучасний інтер’єр. Розвивальне середовище дитячого садка відповідає інноваційним вимогам та організовано з урахуванням інтересів дітей та їх віковим особливостям: створені комфортні, сприятливі умови для розвитку вихованців в самостійній і спільній діяльності. На протязі  2023-2024 навчального року обладнання ЗДО поповнилось завдяки участі в благодійному проекті "Крок за кроком" , заклад отримав : "Дитячий будиночок", спортивну стіночку "Білка", бізіборд, "Сухий басейн", м'який конструктор, "Подарунки Фребеля", балансири-2шт., а також канцелярські товари для дошкільнят.    Наявна мультимедійна система,  яка широко використовується   в роботі з дітьми,  як на заняттях так і під час музичних свят та розваг. В закладі є сучасний телевізор та2 ноутбуки, які застосовуються , як для роботи над програмою "Впевнений старт " у групі старшого дошкільного віку, та к і в інших вікових групах під час занять та режимних процесів.</w:t>
      </w:r>
    </w:p>
    <w:p>
      <w:pPr>
        <w:pStyle w:val="Normal"/>
        <w:shd w:val="clear" w:color="auto" w:fill="FFFFFF"/>
        <w:spacing w:before="0" w:after="0"/>
        <w:ind w:firstLine="708"/>
        <w:jc w:val="both"/>
        <w:rPr>
          <w:rFonts w:ascii="Times New Roman" w:hAnsi="Times New Roman" w:cs="Times New Roman"/>
          <w:sz w:val="28"/>
          <w:szCs w:val="28"/>
        </w:rPr>
      </w:pPr>
      <w:r>
        <w:rPr>
          <w:rFonts w:cs="Times New Roman" w:ascii="Times New Roman" w:hAnsi="Times New Roman"/>
          <w:sz w:val="28"/>
          <w:szCs w:val="28"/>
        </w:rPr>
        <w:t>Для занять дітей створені всі умови, а саме, обладнані спеціальні приміщення:</w:t>
      </w:r>
    </w:p>
    <w:p>
      <w:pPr>
        <w:pStyle w:val="Normal"/>
        <w:shd w:val="clear" w:color="auto" w:fill="FFFFFF"/>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музична  зала;</w:t>
      </w:r>
    </w:p>
    <w:p>
      <w:pPr>
        <w:pStyle w:val="Normal"/>
        <w:shd w:val="clear" w:color="auto" w:fill="FFFFFF"/>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методичний кабінет та медичний блок;</w:t>
      </w:r>
    </w:p>
    <w:p>
      <w:pPr>
        <w:pStyle w:val="Normal"/>
        <w:shd w:val="clear" w:color="auto" w:fill="FFFFFF"/>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прогулянкові майданчики для кожної вікової групи,</w:t>
      </w:r>
    </w:p>
    <w:p>
      <w:pPr>
        <w:pStyle w:val="Normal"/>
        <w:shd w:val="clear" w:color="auto" w:fill="FFFFFF"/>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спортивний та ігрові майданчики.</w:t>
      </w:r>
    </w:p>
    <w:p>
      <w:pPr>
        <w:pStyle w:val="Normal"/>
        <w:shd w:val="clear" w:color="auto" w:fill="FFFFFF"/>
        <w:spacing w:before="0" w:after="0"/>
        <w:ind w:firstLine="708"/>
        <w:jc w:val="both"/>
        <w:rPr>
          <w:rFonts w:ascii="Times New Roman" w:hAnsi="Times New Roman" w:cs="Times New Roman"/>
          <w:sz w:val="28"/>
          <w:szCs w:val="28"/>
          <w:lang w:val="uk-UA"/>
        </w:rPr>
      </w:pPr>
      <w:r>
        <w:rPr>
          <w:rFonts w:cs="Times New Roman" w:ascii="Times New Roman" w:hAnsi="Times New Roman"/>
          <w:sz w:val="28"/>
          <w:szCs w:val="28"/>
        </w:rPr>
        <w:t xml:space="preserve">- </w:t>
      </w:r>
      <w:r>
        <w:rPr>
          <w:rFonts w:cs="Times New Roman" w:ascii="Times New Roman" w:hAnsi="Times New Roman"/>
          <w:sz w:val="28"/>
          <w:szCs w:val="28"/>
          <w:lang w:val="uk-UA"/>
        </w:rPr>
        <w:t>спортивна зала.</w:t>
      </w:r>
    </w:p>
    <w:p>
      <w:pPr>
        <w:pStyle w:val="Normal"/>
        <w:shd w:val="clear" w:color="auto" w:fill="FFFFFF"/>
        <w:spacing w:before="0" w:after="0"/>
        <w:ind w:firstLine="708"/>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Дошкільний заклад здійснював свою діяльність відповідно до Річного плану, який був складений на навчальний рік та період оздоровлення. Річний план роботи схвалений та  затверджений на засіданні Педагогічної ради закладу. </w:t>
      </w:r>
      <w:r>
        <w:rPr>
          <w:rFonts w:cs="Times New Roman" w:ascii="Times New Roman" w:hAnsi="Times New Roman"/>
          <w:sz w:val="28"/>
          <w:szCs w:val="28"/>
        </w:rPr>
        <w:t xml:space="preserve">Навчальний рік у дошкільному закладі </w:t>
      </w:r>
      <w:r>
        <w:rPr>
          <w:rFonts w:cs="Times New Roman" w:ascii="Times New Roman" w:hAnsi="Times New Roman"/>
          <w:sz w:val="28"/>
          <w:szCs w:val="28"/>
          <w:lang w:val="uk-UA"/>
        </w:rPr>
        <w:t xml:space="preserve">розпочався </w:t>
      </w:r>
      <w:r>
        <w:rPr>
          <w:rFonts w:cs="Times New Roman" w:ascii="Times New Roman" w:hAnsi="Times New Roman"/>
          <w:sz w:val="28"/>
          <w:szCs w:val="28"/>
        </w:rPr>
        <w:t xml:space="preserve"> з 1 вересня</w:t>
      </w:r>
      <w:r>
        <w:rPr>
          <w:rFonts w:cs="Times New Roman" w:ascii="Times New Roman" w:hAnsi="Times New Roman"/>
          <w:sz w:val="28"/>
          <w:szCs w:val="28"/>
          <w:lang w:val="uk-UA"/>
        </w:rPr>
        <w:t xml:space="preserve"> 2023 року,</w:t>
      </w:r>
      <w:r>
        <w:rPr>
          <w:rFonts w:cs="Times New Roman" w:ascii="Times New Roman" w:hAnsi="Times New Roman"/>
          <w:sz w:val="28"/>
          <w:szCs w:val="28"/>
        </w:rPr>
        <w:t xml:space="preserve"> і закінч</w:t>
      </w:r>
      <w:r>
        <w:rPr>
          <w:rFonts w:cs="Times New Roman" w:ascii="Times New Roman" w:hAnsi="Times New Roman"/>
          <w:sz w:val="28"/>
          <w:szCs w:val="28"/>
          <w:lang w:val="uk-UA"/>
        </w:rPr>
        <w:t xml:space="preserve">ився </w:t>
      </w:r>
      <w:r>
        <w:rPr>
          <w:rFonts w:cs="Times New Roman" w:ascii="Times New Roman" w:hAnsi="Times New Roman"/>
          <w:sz w:val="28"/>
          <w:szCs w:val="28"/>
        </w:rPr>
        <w:t xml:space="preserve"> 31 травня </w:t>
      </w:r>
      <w:r>
        <w:rPr>
          <w:rFonts w:cs="Times New Roman" w:ascii="Times New Roman" w:hAnsi="Times New Roman"/>
          <w:sz w:val="28"/>
          <w:szCs w:val="28"/>
          <w:lang w:val="uk-UA"/>
        </w:rPr>
        <w:t>2024</w:t>
      </w:r>
      <w:r>
        <w:rPr>
          <w:rFonts w:cs="Times New Roman" w:ascii="Times New Roman" w:hAnsi="Times New Roman"/>
          <w:sz w:val="28"/>
          <w:szCs w:val="28"/>
        </w:rPr>
        <w:t xml:space="preserve"> року.</w:t>
      </w:r>
      <w:r>
        <w:rPr>
          <w:rFonts w:cs="Times New Roman" w:ascii="Times New Roman" w:hAnsi="Times New Roman"/>
          <w:sz w:val="28"/>
          <w:szCs w:val="28"/>
          <w:lang w:val="uk-UA"/>
        </w:rPr>
        <w:t xml:space="preserve"> </w:t>
      </w:r>
      <w:r>
        <w:rPr>
          <w:rFonts w:cs="Times New Roman" w:ascii="Times New Roman" w:hAnsi="Times New Roman"/>
          <w:sz w:val="28"/>
          <w:szCs w:val="28"/>
        </w:rPr>
        <w:t xml:space="preserve"> З 1 червня по</w:t>
      </w:r>
      <w:r>
        <w:rPr>
          <w:rFonts w:cs="Times New Roman" w:ascii="Times New Roman" w:hAnsi="Times New Roman"/>
          <w:sz w:val="28"/>
          <w:szCs w:val="28"/>
          <w:lang w:val="uk-UA"/>
        </w:rPr>
        <w:t xml:space="preserve"> 31</w:t>
      </w:r>
      <w:r>
        <w:rPr>
          <w:rFonts w:cs="Times New Roman" w:ascii="Times New Roman" w:hAnsi="Times New Roman"/>
          <w:sz w:val="28"/>
          <w:szCs w:val="28"/>
        </w:rPr>
        <w:t xml:space="preserve"> </w:t>
      </w:r>
      <w:r>
        <w:rPr>
          <w:rFonts w:cs="Times New Roman" w:ascii="Times New Roman" w:hAnsi="Times New Roman"/>
          <w:sz w:val="28"/>
          <w:szCs w:val="28"/>
          <w:lang w:val="uk-UA"/>
        </w:rPr>
        <w:t xml:space="preserve">серпня буде тривати </w:t>
      </w:r>
      <w:r>
        <w:rPr>
          <w:rFonts w:cs="Times New Roman" w:ascii="Times New Roman" w:hAnsi="Times New Roman"/>
          <w:sz w:val="28"/>
          <w:szCs w:val="28"/>
        </w:rPr>
        <w:t xml:space="preserve"> оздоровчий період</w:t>
      </w:r>
      <w:r>
        <w:rPr>
          <w:rFonts w:cs="Times New Roman" w:ascii="Times New Roman" w:hAnsi="Times New Roman"/>
          <w:sz w:val="28"/>
          <w:szCs w:val="28"/>
          <w:lang w:val="uk-UA"/>
        </w:rPr>
        <w:t>.</w:t>
      </w:r>
    </w:p>
    <w:p>
      <w:pPr>
        <w:pStyle w:val="Normal"/>
        <w:shd w:val="clear" w:color="auto" w:fill="FFFFFF"/>
        <w:spacing w:before="0" w:after="0"/>
        <w:ind w:firstLine="708"/>
        <w:jc w:val="both"/>
        <w:rPr>
          <w:rFonts w:ascii="Times New Roman" w:hAnsi="Times New Roman" w:cs="Times New Roman"/>
          <w:sz w:val="28"/>
          <w:szCs w:val="28"/>
          <w:lang w:val="uk-UA"/>
        </w:rPr>
      </w:pPr>
      <w:r>
        <w:rPr>
          <w:rFonts w:cs="Times New Roman" w:ascii="Times New Roman" w:hAnsi="Times New Roman"/>
          <w:sz w:val="28"/>
          <w:szCs w:val="28"/>
        </w:rPr>
        <w:t xml:space="preserve">План роботи </w:t>
      </w:r>
      <w:r>
        <w:rPr>
          <w:rFonts w:cs="Times New Roman" w:ascii="Times New Roman" w:hAnsi="Times New Roman"/>
          <w:sz w:val="28"/>
          <w:szCs w:val="28"/>
          <w:lang w:val="uk-UA"/>
        </w:rPr>
        <w:t>на оздоровчий період 2024 року</w:t>
      </w:r>
      <w:r>
        <w:rPr>
          <w:rFonts w:cs="Times New Roman" w:ascii="Times New Roman" w:hAnsi="Times New Roman"/>
          <w:sz w:val="28"/>
          <w:szCs w:val="28"/>
        </w:rPr>
        <w:t xml:space="preserve"> </w:t>
      </w:r>
      <w:r>
        <w:rPr>
          <w:rFonts w:cs="Times New Roman" w:ascii="Times New Roman" w:hAnsi="Times New Roman"/>
          <w:sz w:val="28"/>
          <w:szCs w:val="28"/>
          <w:lang w:val="uk-UA"/>
        </w:rPr>
        <w:t xml:space="preserve"> схвалений </w:t>
      </w:r>
      <w:r>
        <w:rPr>
          <w:rFonts w:cs="Times New Roman" w:ascii="Times New Roman" w:hAnsi="Times New Roman"/>
          <w:sz w:val="28"/>
          <w:szCs w:val="28"/>
        </w:rPr>
        <w:t>педагогічною радою закладу,</w:t>
      </w:r>
      <w:r>
        <w:rPr>
          <w:rFonts w:cs="Times New Roman" w:ascii="Times New Roman" w:hAnsi="Times New Roman"/>
          <w:sz w:val="28"/>
          <w:szCs w:val="28"/>
          <w:lang w:val="uk-UA"/>
        </w:rPr>
        <w:t xml:space="preserve">яка відбулася 28.05.2024 року, </w:t>
      </w:r>
      <w:r>
        <w:rPr>
          <w:rFonts w:cs="Times New Roman" w:ascii="Times New Roman" w:hAnsi="Times New Roman"/>
          <w:sz w:val="28"/>
          <w:szCs w:val="28"/>
        </w:rPr>
        <w:t xml:space="preserve"> затверд</w:t>
      </w:r>
      <w:r>
        <w:rPr>
          <w:rFonts w:cs="Times New Roman" w:ascii="Times New Roman" w:hAnsi="Times New Roman"/>
          <w:sz w:val="28"/>
          <w:szCs w:val="28"/>
          <w:lang w:val="uk-UA"/>
        </w:rPr>
        <w:t xml:space="preserve">жений </w:t>
      </w:r>
      <w:r>
        <w:rPr>
          <w:rFonts w:cs="Times New Roman" w:ascii="Times New Roman" w:hAnsi="Times New Roman"/>
          <w:sz w:val="28"/>
          <w:szCs w:val="28"/>
        </w:rPr>
        <w:t xml:space="preserve"> завідуючою, скоректований відповідно до реалій військового стану,  головною задачою </w:t>
      </w:r>
      <w:r>
        <w:rPr>
          <w:rFonts w:cs="Times New Roman" w:ascii="Times New Roman" w:hAnsi="Times New Roman"/>
          <w:sz w:val="28"/>
          <w:szCs w:val="28"/>
          <w:lang w:val="uk-UA"/>
        </w:rPr>
        <w:t xml:space="preserve">плану є </w:t>
      </w:r>
      <w:r>
        <w:rPr>
          <w:rFonts w:cs="Times New Roman" w:ascii="Times New Roman" w:hAnsi="Times New Roman"/>
          <w:sz w:val="28"/>
          <w:szCs w:val="28"/>
        </w:rPr>
        <w:t xml:space="preserve"> збереження життя та здоров,я дітей, контроль їх психологічного стану.</w:t>
      </w:r>
    </w:p>
    <w:p>
      <w:pPr>
        <w:pStyle w:val="Normal"/>
        <w:shd w:val="clear" w:color="auto" w:fill="FFFFFF"/>
        <w:spacing w:before="0" w:after="0"/>
        <w:ind w:firstLine="708"/>
        <w:jc w:val="both"/>
        <w:rPr>
          <w:rFonts w:ascii="Times New Roman" w:hAnsi="Times New Roman" w:cs="Times New Roman"/>
          <w:sz w:val="28"/>
          <w:szCs w:val="28"/>
          <w:lang w:val="uk-UA"/>
        </w:rPr>
      </w:pPr>
      <w:r>
        <w:rPr>
          <w:rFonts w:cs="Times New Roman" w:ascii="Times New Roman" w:hAnsi="Times New Roman"/>
          <w:bCs/>
          <w:sz w:val="28"/>
          <w:szCs w:val="28"/>
          <w:lang w:val="uk-UA"/>
        </w:rPr>
        <w:t>В зв'язку з воєнною агресією РФ ЗДО "Сосонка" працював до 15.05.2023 року  без присутності вихованців. В 2024 році  педагогічний колектив закладу працює дистанційно з всіма учасниками освітнього процесу так і в очному форматі.  Для роботи дистанційно створені групи в вайбері для кожної вікової групи, та спільна група "Педагоги ЗДО "Сосонка" для звітування про роботу в кожній віковій групі та в цілому по закладу. В групі педагоги поміщають фото та відео звіти про роботу з дошкільнятами та батьківським колективом. З травня 2023 року заклад відповідно з врахуванням  кожного дня  безпекової ситуації працює приймаючи 2  короткотривалі групи , зараз з одноразовим харчуванням.</w:t>
      </w:r>
    </w:p>
    <w:p>
      <w:pPr>
        <w:pStyle w:val="Normal"/>
        <w:shd w:val="clear" w:color="auto" w:fill="FFFFFF"/>
        <w:spacing w:before="0" w:after="0"/>
        <w:ind w:firstLine="708"/>
        <w:jc w:val="both"/>
        <w:rPr>
          <w:rFonts w:ascii="Times New Roman" w:hAnsi="Times New Roman" w:cs="Times New Roman"/>
          <w:bCs/>
          <w:sz w:val="28"/>
          <w:szCs w:val="28"/>
          <w:lang w:val="uk-UA"/>
        </w:rPr>
      </w:pPr>
      <w:r>
        <w:rPr>
          <w:rFonts w:cs="Times New Roman" w:ascii="Times New Roman" w:hAnsi="Times New Roman"/>
          <w:sz w:val="28"/>
          <w:szCs w:val="28"/>
          <w:lang w:val="uk-UA"/>
        </w:rPr>
        <w:t>Для підвищення рейтингу дошкільного закладу, пропагування досвіду роботи педагогічного колективу, ознайомлення громадськості та батьків з життям ЗДО  постійно поповнюється матеріалами сайт закладу</w:t>
      </w:r>
      <w:r>
        <w:rPr>
          <w:rFonts w:cs="Times New Roman" w:ascii="Times New Roman" w:hAnsi="Times New Roman"/>
          <w:sz w:val="28"/>
          <w:szCs w:val="28"/>
        </w:rPr>
        <w:t> </w:t>
      </w:r>
      <w:r>
        <w:rPr>
          <w:rFonts w:cs="Times New Roman" w:ascii="Times New Roman" w:hAnsi="Times New Roman"/>
          <w:bCs/>
          <w:sz w:val="28"/>
          <w:szCs w:val="28"/>
          <w:lang w:val="en-US"/>
        </w:rPr>
        <w:t>www</w:t>
      </w:r>
      <w:r>
        <w:rPr>
          <w:rFonts w:cs="Times New Roman" w:ascii="Times New Roman" w:hAnsi="Times New Roman"/>
          <w:bCs/>
          <w:sz w:val="28"/>
          <w:szCs w:val="28"/>
          <w:lang w:val="uk-UA"/>
        </w:rPr>
        <w:t>.</w:t>
      </w:r>
      <w:r>
        <w:rPr>
          <w:rFonts w:cs="Times New Roman" w:ascii="Times New Roman" w:hAnsi="Times New Roman"/>
          <w:bCs/>
          <w:sz w:val="28"/>
          <w:szCs w:val="28"/>
          <w:lang w:val="en-US"/>
        </w:rPr>
        <w:t>sosonka</w:t>
      </w:r>
      <w:r>
        <w:rPr>
          <w:rFonts w:cs="Times New Roman" w:ascii="Times New Roman" w:hAnsi="Times New Roman"/>
          <w:bCs/>
          <w:sz w:val="28"/>
          <w:szCs w:val="28"/>
          <w:lang w:val="uk-UA"/>
        </w:rPr>
        <w:t>.</w:t>
      </w:r>
      <w:r>
        <w:rPr>
          <w:rFonts w:cs="Times New Roman" w:ascii="Times New Roman" w:hAnsi="Times New Roman"/>
          <w:bCs/>
          <w:sz w:val="28"/>
          <w:szCs w:val="28"/>
          <w:lang w:val="en-US"/>
        </w:rPr>
        <w:t>net</w:t>
      </w:r>
      <w:r>
        <w:rPr>
          <w:rFonts w:cs="Times New Roman" w:ascii="Times New Roman" w:hAnsi="Times New Roman"/>
          <w:bCs/>
          <w:sz w:val="28"/>
          <w:szCs w:val="28"/>
          <w:lang w:val="uk-UA"/>
        </w:rPr>
        <w:t>, та сторінка на фейсбуці ЗДО "Сосонка".</w:t>
      </w:r>
    </w:p>
    <w:p>
      <w:pPr>
        <w:pStyle w:val="Normal"/>
        <w:shd w:val="clear" w:color="auto" w:fill="FFFFFF"/>
        <w:spacing w:before="0" w:after="0"/>
        <w:ind w:firstLine="708"/>
        <w:jc w:val="both"/>
        <w:rPr>
          <w:rFonts w:ascii="Times New Roman" w:hAnsi="Times New Roman" w:cs="Times New Roman"/>
          <w:b/>
          <w:b/>
          <w:sz w:val="28"/>
          <w:szCs w:val="28"/>
          <w:lang w:val="uk-UA"/>
        </w:rPr>
      </w:pPr>
      <w:r>
        <w:rPr>
          <w:rFonts w:cs="Times New Roman" w:ascii="Times New Roman" w:hAnsi="Times New Roman"/>
          <w:b/>
          <w:sz w:val="28"/>
          <w:szCs w:val="28"/>
          <w:lang w:val="uk-UA"/>
        </w:rPr>
      </w:r>
    </w:p>
    <w:p>
      <w:pPr>
        <w:pStyle w:val="Normal"/>
        <w:shd w:val="clear" w:color="auto" w:fill="FFFFFF"/>
        <w:spacing w:before="0" w:after="0"/>
        <w:ind w:firstLine="708"/>
        <w:jc w:val="both"/>
        <w:rPr>
          <w:rFonts w:ascii="Times New Roman" w:hAnsi="Times New Roman" w:cs="Times New Roman"/>
          <w:b/>
          <w:b/>
          <w:sz w:val="28"/>
          <w:szCs w:val="28"/>
          <w:lang w:val="uk-UA"/>
        </w:rPr>
      </w:pPr>
      <w:r>
        <w:rPr>
          <w:rFonts w:cs="Times New Roman" w:ascii="Times New Roman" w:hAnsi="Times New Roman"/>
          <w:b/>
          <w:sz w:val="28"/>
          <w:szCs w:val="28"/>
          <w:lang w:val="uk-UA"/>
        </w:rPr>
        <w:t>4. МЕТОДИЧНА РОБОТА</w:t>
      </w:r>
    </w:p>
    <w:p>
      <w:pPr>
        <w:pStyle w:val="Normal"/>
        <w:spacing w:lineRule="auto" w:line="240" w:before="0" w:after="0"/>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Науково-методичне зростання педагогічної майстерності вихователів забезпечили такі форми методичної роботи:</w:t>
      </w:r>
    </w:p>
    <w:p>
      <w:pPr>
        <w:pStyle w:val="Normal"/>
        <w:spacing w:lineRule="auto" w:line="240" w:before="0" w:after="0"/>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pacing w:lineRule="auto" w:line="240" w:before="0" w:after="0"/>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eastAsia="ru-RU"/>
        </w:rPr>
        <w:t>семінари:</w:t>
      </w:r>
    </w:p>
    <w:p>
      <w:pPr>
        <w:pStyle w:val="Normal"/>
        <w:spacing w:lineRule="auto" w:line="240" w:before="0" w:after="0"/>
        <w:rPr>
          <w:rFonts w:ascii="Times New Roman" w:hAnsi="Times New Roman" w:cs="Times New Roman"/>
          <w:sz w:val="28"/>
          <w:szCs w:val="28"/>
          <w:lang w:val="uk-UA"/>
        </w:rPr>
      </w:pPr>
      <w:r>
        <w:rPr>
          <w:rFonts w:eastAsia="Times New Roman" w:cs="Times New Roman" w:ascii="Times New Roman" w:hAnsi="Times New Roman"/>
          <w:sz w:val="28"/>
          <w:szCs w:val="28"/>
          <w:lang w:val="uk-UA" w:eastAsia="ru-RU"/>
        </w:rPr>
        <w:t>1.</w:t>
      </w:r>
      <w:r>
        <w:rPr>
          <w:rFonts w:cs="Times New Roman" w:ascii="Times New Roman" w:hAnsi="Times New Roman"/>
          <w:sz w:val="28"/>
          <w:szCs w:val="28"/>
        </w:rPr>
        <w:t xml:space="preserve"> </w:t>
      </w:r>
      <w:r>
        <w:rPr>
          <w:rFonts w:cs="Times New Roman" w:ascii="Times New Roman" w:hAnsi="Times New Roman"/>
          <w:sz w:val="28"/>
          <w:szCs w:val="28"/>
          <w:lang w:val="en-US"/>
        </w:rPr>
        <w:t>Padlet</w:t>
      </w:r>
      <w:r>
        <w:rPr>
          <w:rFonts w:cs="Times New Roman" w:ascii="Times New Roman" w:hAnsi="Times New Roman"/>
          <w:sz w:val="28"/>
          <w:szCs w:val="28"/>
        </w:rPr>
        <w:t xml:space="preserve"> для дистанційної роботи з батьками.</w:t>
      </w:r>
      <w:r>
        <w:rPr>
          <w:rFonts w:cs="Times New Roman" w:ascii="Times New Roman" w:hAnsi="Times New Roman"/>
          <w:sz w:val="28"/>
          <w:szCs w:val="28"/>
          <w:lang w:val="uk-UA"/>
        </w:rPr>
        <w:t xml:space="preserve"> (</w:t>
      </w:r>
      <w:r>
        <w:rPr>
          <w:rFonts w:cs="Times New Roman" w:ascii="Times New Roman" w:hAnsi="Times New Roman"/>
          <w:sz w:val="28"/>
          <w:szCs w:val="28"/>
        </w:rPr>
        <w:t>21.09.2023</w:t>
      </w:r>
      <w:r>
        <w:rPr>
          <w:rFonts w:cs="Times New Roman" w:ascii="Times New Roman" w:hAnsi="Times New Roman"/>
          <w:sz w:val="28"/>
          <w:szCs w:val="28"/>
          <w:lang w:val="uk-UA"/>
        </w:rPr>
        <w:t>), Сахно С.Л.</w:t>
      </w:r>
    </w:p>
    <w:p>
      <w:pPr>
        <w:pStyle w:val="Normal"/>
        <w:spacing w:lineRule="auto" w:line="240"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2. </w:t>
      </w:r>
      <w:r>
        <w:rPr>
          <w:rFonts w:cs="Times New Roman" w:ascii="Times New Roman" w:hAnsi="Times New Roman"/>
          <w:sz w:val="28"/>
          <w:szCs w:val="28"/>
        </w:rPr>
        <w:t>Стрес-менеджмент у професійній діяльності педагога.</w:t>
      </w:r>
      <w:r>
        <w:rPr>
          <w:rFonts w:cs="Times New Roman" w:ascii="Times New Roman" w:hAnsi="Times New Roman"/>
          <w:sz w:val="28"/>
          <w:szCs w:val="28"/>
          <w:lang w:val="uk-UA"/>
        </w:rPr>
        <w:t>(23.10.2023) Терес О.І.</w:t>
      </w:r>
    </w:p>
    <w:p>
      <w:pPr>
        <w:pStyle w:val="Normal"/>
        <w:spacing w:lineRule="auto" w:line="240"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3. </w:t>
      </w:r>
      <w:r>
        <w:rPr>
          <w:rFonts w:cs="Times New Roman" w:ascii="Times New Roman" w:hAnsi="Times New Roman"/>
          <w:sz w:val="28"/>
          <w:szCs w:val="28"/>
        </w:rPr>
        <w:t>Курс на здоров’язбережувальні технології .</w:t>
      </w:r>
      <w:r>
        <w:rPr>
          <w:rFonts w:cs="Times New Roman" w:ascii="Times New Roman" w:hAnsi="Times New Roman"/>
          <w:sz w:val="28"/>
          <w:szCs w:val="28"/>
          <w:lang w:val="uk-UA"/>
        </w:rPr>
        <w:t xml:space="preserve"> (20.01.2024) Холошенко Н.В.</w:t>
      </w:r>
    </w:p>
    <w:p>
      <w:pPr>
        <w:pStyle w:val="Normal"/>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4. </w:t>
      </w:r>
      <w:r>
        <w:rPr>
          <w:rFonts w:cs="Times New Roman" w:ascii="Times New Roman" w:hAnsi="Times New Roman"/>
          <w:sz w:val="28"/>
          <w:szCs w:val="28"/>
        </w:rPr>
        <w:t>Математичний  розвиток дошкільників: теорія і практика.</w:t>
      </w:r>
      <w:r>
        <w:rPr>
          <w:rFonts w:cs="Times New Roman" w:ascii="Times New Roman" w:hAnsi="Times New Roman"/>
          <w:sz w:val="28"/>
          <w:szCs w:val="28"/>
          <w:lang w:val="uk-UA"/>
        </w:rPr>
        <w:t>(30.11.2023) Світлична Л.М.</w:t>
      </w:r>
    </w:p>
    <w:p>
      <w:pPr>
        <w:pStyle w:val="Normal"/>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5. </w:t>
      </w:r>
      <w:r>
        <w:rPr>
          <w:rFonts w:cs="Times New Roman" w:ascii="Times New Roman" w:hAnsi="Times New Roman"/>
          <w:sz w:val="28"/>
          <w:szCs w:val="28"/>
        </w:rPr>
        <w:t>Як навчити дітей розв’язувати арифметичні задачі.</w:t>
      </w:r>
      <w:r>
        <w:rPr>
          <w:rFonts w:cs="Times New Roman" w:ascii="Times New Roman" w:hAnsi="Times New Roman"/>
          <w:sz w:val="28"/>
          <w:szCs w:val="28"/>
          <w:lang w:val="uk-UA"/>
        </w:rPr>
        <w:t xml:space="preserve"> (07.12.2023) Іщенко О.В.</w:t>
      </w:r>
    </w:p>
    <w:p>
      <w:pPr>
        <w:pStyle w:val="Normal"/>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6. </w:t>
      </w:r>
      <w:r>
        <w:rPr>
          <w:rFonts w:cs="Times New Roman" w:ascii="Times New Roman" w:hAnsi="Times New Roman"/>
          <w:sz w:val="28"/>
          <w:szCs w:val="28"/>
        </w:rPr>
        <w:t>Роль дитячої книжки у мовленнєвому розвитку дітей.</w:t>
      </w:r>
      <w:r>
        <w:rPr>
          <w:rFonts w:cs="Times New Roman" w:ascii="Times New Roman" w:hAnsi="Times New Roman"/>
          <w:sz w:val="28"/>
          <w:szCs w:val="28"/>
          <w:lang w:val="uk-UA"/>
        </w:rPr>
        <w:t xml:space="preserve"> (02.02.2024) Юткіна С.І.</w:t>
      </w:r>
    </w:p>
    <w:p>
      <w:pPr>
        <w:pStyle w:val="Normal"/>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7. </w:t>
      </w:r>
      <w:r>
        <w:rPr>
          <w:rFonts w:cs="Times New Roman" w:ascii="Times New Roman" w:hAnsi="Times New Roman"/>
          <w:sz w:val="28"/>
          <w:szCs w:val="28"/>
        </w:rPr>
        <w:t>Ігри для розвитку слухової  уваги.</w:t>
      </w:r>
      <w:r>
        <w:rPr>
          <w:rFonts w:cs="Times New Roman" w:ascii="Times New Roman" w:hAnsi="Times New Roman"/>
          <w:sz w:val="28"/>
          <w:szCs w:val="28"/>
          <w:lang w:val="uk-UA"/>
        </w:rPr>
        <w:t>(28.02.2024) Іщенко О.В.</w:t>
      </w:r>
    </w:p>
    <w:p>
      <w:pPr>
        <w:pStyle w:val="Normal"/>
        <w:jc w:val="both"/>
        <w:rPr>
          <w:rFonts w:ascii="Times New Roman" w:hAnsi="Times New Roman" w:cs="Times New Roman"/>
          <w:sz w:val="28"/>
          <w:szCs w:val="28"/>
          <w:lang w:val="uk-UA"/>
        </w:rPr>
      </w:pPr>
      <w:r>
        <w:rPr>
          <w:rFonts w:cs="Times New Roman" w:ascii="Times New Roman" w:hAnsi="Times New Roman"/>
          <w:sz w:val="28"/>
          <w:szCs w:val="28"/>
          <w:lang w:val="uk-UA"/>
        </w:rPr>
        <w:t>В жовтні колективом педпрацівників проведено п</w:t>
      </w:r>
      <w:r>
        <w:rPr>
          <w:rFonts w:cs="Times New Roman" w:ascii="Times New Roman" w:hAnsi="Times New Roman"/>
          <w:sz w:val="28"/>
          <w:szCs w:val="28"/>
        </w:rPr>
        <w:t xml:space="preserve">едагогічний батл : </w:t>
      </w:r>
      <w:r>
        <w:rPr>
          <w:rFonts w:cs="Times New Roman" w:ascii="Times New Roman" w:hAnsi="Times New Roman"/>
          <w:sz w:val="28"/>
          <w:szCs w:val="28"/>
          <w:lang w:val="uk-UA"/>
        </w:rPr>
        <w:t>П</w:t>
      </w:r>
      <w:r>
        <w:rPr>
          <w:rFonts w:cs="Times New Roman" w:ascii="Times New Roman" w:hAnsi="Times New Roman"/>
          <w:sz w:val="28"/>
          <w:szCs w:val="28"/>
        </w:rPr>
        <w:t>рокачуємо професійну майстерність</w:t>
      </w:r>
      <w:r>
        <w:rPr>
          <w:rFonts w:cs="Times New Roman" w:ascii="Times New Roman" w:hAnsi="Times New Roman"/>
          <w:sz w:val="28"/>
          <w:szCs w:val="28"/>
          <w:lang w:val="uk-UA"/>
        </w:rPr>
        <w:t xml:space="preserve">, а в вересні практичне заняття:  </w:t>
      </w:r>
      <w:r>
        <w:rPr>
          <w:rFonts w:cs="Times New Roman" w:ascii="Times New Roman" w:hAnsi="Times New Roman"/>
          <w:sz w:val="28"/>
          <w:szCs w:val="28"/>
        </w:rPr>
        <w:t>Формування стресостійкості у педагів в період війни.</w:t>
      </w:r>
    </w:p>
    <w:p>
      <w:pPr>
        <w:pStyle w:val="Normal"/>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Проведені тренінгові семінари : </w:t>
      </w:r>
    </w:p>
    <w:p>
      <w:pPr>
        <w:pStyle w:val="Normal"/>
        <w:spacing w:before="0" w:after="0"/>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 xml:space="preserve">1. </w:t>
      </w:r>
      <w:r>
        <w:rPr>
          <w:rFonts w:eastAsia="Times New Roman" w:cs="Times New Roman" w:ascii="Times New Roman" w:hAnsi="Times New Roman"/>
          <w:sz w:val="28"/>
          <w:szCs w:val="28"/>
        </w:rPr>
        <w:t>Як говорити про війну та повітряну тривогу з дітьми: 10 нових ідей.</w:t>
      </w:r>
      <w:r>
        <w:rPr>
          <w:rFonts w:eastAsia="Times New Roman" w:cs="Times New Roman" w:ascii="Times New Roman" w:hAnsi="Times New Roman"/>
          <w:sz w:val="28"/>
          <w:szCs w:val="28"/>
          <w:lang w:val="uk-UA"/>
        </w:rPr>
        <w:t>( вересень )</w:t>
      </w:r>
    </w:p>
    <w:p>
      <w:pPr>
        <w:pStyle w:val="Normal"/>
        <w:spacing w:before="0" w:after="0"/>
        <w:jc w:val="both"/>
        <w:rPr>
          <w:rFonts w:ascii="Times New Roman" w:hAnsi="Times New Roman" w:eastAsia="Times New Roman" w:cs="Times New Roman"/>
          <w:b/>
          <w:b/>
          <w:color w:val="FF0000"/>
          <w:sz w:val="28"/>
          <w:szCs w:val="28"/>
        </w:rPr>
      </w:pPr>
      <w:r>
        <w:rPr>
          <w:rFonts w:eastAsia="Times New Roman" w:cs="Times New Roman" w:ascii="Times New Roman" w:hAnsi="Times New Roman"/>
          <w:sz w:val="28"/>
          <w:szCs w:val="28"/>
          <w:lang w:val="uk-UA"/>
        </w:rPr>
        <w:t xml:space="preserve"> </w:t>
      </w:r>
      <w:r>
        <w:rPr>
          <w:rFonts w:eastAsia="Times New Roman" w:cs="Times New Roman" w:ascii="Times New Roman" w:hAnsi="Times New Roman"/>
          <w:sz w:val="28"/>
          <w:szCs w:val="28"/>
          <w:lang w:val="uk-UA"/>
        </w:rPr>
        <w:t xml:space="preserve">2 . </w:t>
      </w:r>
      <w:r>
        <w:rPr>
          <w:rFonts w:eastAsia="Times New Roman" w:cs="Times New Roman" w:ascii="Times New Roman" w:hAnsi="Times New Roman"/>
          <w:sz w:val="28"/>
          <w:szCs w:val="28"/>
        </w:rPr>
        <w:t>Про Базовий компонент дошкільної освіти та професійний стандарт вихователя ЗДО:</w:t>
      </w:r>
      <w:r>
        <w:rPr>
          <w:rFonts w:eastAsia="Times New Roman" w:cs="Times New Roman" w:ascii="Times New Roman" w:hAnsi="Times New Roman"/>
          <w:b/>
          <w:color w:val="FF0000"/>
          <w:sz w:val="28"/>
          <w:szCs w:val="28"/>
        </w:rPr>
        <w:t xml:space="preserve"> </w:t>
      </w:r>
    </w:p>
    <w:p>
      <w:pPr>
        <w:pStyle w:val="Normal"/>
        <w:spacing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 Інваріативний складник стандарту дошкільної освіти. </w:t>
      </w:r>
    </w:p>
    <w:p>
      <w:pPr>
        <w:pStyle w:val="Normal"/>
        <w:spacing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2. Про педагога, що стимулює розвиток дитини . </w:t>
      </w:r>
    </w:p>
    <w:p>
      <w:pPr>
        <w:pStyle w:val="Normal"/>
        <w:spacing w:before="0" w:after="0"/>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rPr>
        <w:t>3. Про результати анкетування педагогічного колективу.</w:t>
      </w:r>
      <w:r>
        <w:rPr>
          <w:rFonts w:eastAsia="Times New Roman" w:cs="Times New Roman" w:ascii="Times New Roman" w:hAnsi="Times New Roman"/>
          <w:sz w:val="28"/>
          <w:szCs w:val="28"/>
          <w:lang w:val="uk-UA"/>
        </w:rPr>
        <w:t xml:space="preserve"> (жовтень)</w:t>
      </w:r>
    </w:p>
    <w:p>
      <w:pPr>
        <w:pStyle w:val="Normal"/>
        <w:spacing w:before="0" w:after="0"/>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Провели інтерактивні заняття :</w:t>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 Тілесні ігрові вправи з дітьми при різних ступенях травмованості під час війни. (Сахно С.Л.)</w:t>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rPr>
        <w:t>- Долаємо стрес разом.</w:t>
      </w:r>
      <w:r>
        <w:rPr>
          <w:rFonts w:cs="Times New Roman" w:ascii="Times New Roman" w:hAnsi="Times New Roman"/>
          <w:sz w:val="28"/>
          <w:szCs w:val="28"/>
          <w:lang w:val="uk-UA"/>
        </w:rPr>
        <w:t>(Семененко О.В.)</w:t>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Провели ділові ігри в жовтні 2023 року :</w:t>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rPr>
        <w:t>- Стіни, стеля та підлога, що говорять: упроваджуємо технологію.</w:t>
      </w:r>
      <w:r>
        <w:rPr>
          <w:rFonts w:cs="Times New Roman" w:ascii="Times New Roman" w:hAnsi="Times New Roman"/>
          <w:sz w:val="28"/>
          <w:szCs w:val="28"/>
          <w:lang w:val="uk-UA"/>
        </w:rPr>
        <w:t>(Холошенко Н.В.)</w:t>
      </w:r>
    </w:p>
    <w:p>
      <w:pPr>
        <w:pStyle w:val="Normal"/>
        <w:spacing w:before="0" w:after="0"/>
        <w:jc w:val="both"/>
        <w:rPr>
          <w:rFonts w:ascii="Times New Roman" w:hAnsi="Times New Roman" w:cs="Times New Roman"/>
          <w:sz w:val="28"/>
          <w:szCs w:val="28"/>
          <w:lang w:val="uk-UA"/>
        </w:rPr>
      </w:pPr>
      <w:r>
        <w:rPr>
          <w:rFonts w:cs="Times New Roman" w:ascii="Times New Roman" w:hAnsi="Times New Roman"/>
          <w:color w:val="0070C0"/>
          <w:sz w:val="28"/>
          <w:szCs w:val="28"/>
        </w:rPr>
        <w:t xml:space="preserve">-  </w:t>
      </w:r>
      <w:r>
        <w:rPr>
          <w:rFonts w:cs="Times New Roman" w:ascii="Times New Roman" w:hAnsi="Times New Roman"/>
          <w:sz w:val="28"/>
          <w:szCs w:val="28"/>
        </w:rPr>
        <w:t xml:space="preserve">Як подбати про дитину, якщо ви знаходитеся з нею в укритті. </w:t>
      </w:r>
      <w:r>
        <w:rPr>
          <w:rFonts w:cs="Times New Roman" w:ascii="Times New Roman" w:hAnsi="Times New Roman"/>
          <w:sz w:val="28"/>
          <w:szCs w:val="28"/>
          <w:lang w:val="uk-UA"/>
        </w:rPr>
        <w:t>(Юткіна С.І.)</w:t>
      </w:r>
      <w:r>
        <w:rPr>
          <w:rFonts w:cs="Times New Roman" w:ascii="Times New Roman" w:hAnsi="Times New Roman"/>
          <w:sz w:val="28"/>
          <w:szCs w:val="28"/>
        </w:rPr>
        <w:t xml:space="preserve">  </w:t>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Проведені круглі столи :</w:t>
      </w:r>
    </w:p>
    <w:p>
      <w:pPr>
        <w:pStyle w:val="Normal"/>
        <w:spacing w:lineRule="auto" w:line="240" w:before="0" w:after="0"/>
        <w:jc w:val="both"/>
        <w:rPr>
          <w:rFonts w:ascii="Times New Roman" w:hAnsi="Times New Roman" w:cs="Times New Roman"/>
          <w:sz w:val="28"/>
          <w:szCs w:val="28"/>
          <w:lang w:val="uk-UA"/>
        </w:rPr>
      </w:pPr>
      <w:r>
        <w:rPr>
          <w:rFonts w:cs="Times New Roman" w:ascii="Times New Roman" w:hAnsi="Times New Roman"/>
          <w:sz w:val="28"/>
          <w:szCs w:val="28"/>
        </w:rPr>
        <w:t>-  Про організацію роботи в 2023 - 2024 н.р. та професійний стандарт вихователя ЗДО в період військового стану.</w:t>
      </w:r>
      <w:r>
        <w:rPr>
          <w:rFonts w:cs="Times New Roman" w:ascii="Times New Roman" w:hAnsi="Times New Roman"/>
          <w:sz w:val="28"/>
          <w:szCs w:val="28"/>
          <w:lang w:val="uk-UA"/>
        </w:rPr>
        <w:t>(Терес О.І.)</w:t>
      </w:r>
    </w:p>
    <w:p>
      <w:pPr>
        <w:pStyle w:val="Normal"/>
        <w:pBdr/>
        <w:spacing w:lineRule="auto" w:line="240" w:before="0" w:after="0"/>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rPr>
        <w:t>- Про організацію роботи з самоосвіти в 2023 – 2024 н.р в період військового стану.</w:t>
      </w:r>
      <w:r>
        <w:rPr>
          <w:rFonts w:eastAsia="Times New Roman" w:cs="Times New Roman" w:ascii="Times New Roman" w:hAnsi="Times New Roman"/>
          <w:sz w:val="28"/>
          <w:szCs w:val="28"/>
          <w:lang w:val="uk-UA"/>
        </w:rPr>
        <w:t>(Терес О.І.)</w:t>
      </w:r>
    </w:p>
    <w:p>
      <w:pPr>
        <w:pStyle w:val="Normal"/>
        <w:spacing w:lineRule="auto" w:line="240" w:before="0" w:after="0"/>
        <w:jc w:val="both"/>
        <w:rPr>
          <w:rFonts w:ascii="Times New Roman" w:hAnsi="Times New Roman" w:eastAsia="Times New Roman" w:cs="Times New Roman"/>
          <w:color w:val="000000"/>
          <w:sz w:val="28"/>
          <w:szCs w:val="28"/>
          <w:lang w:val="uk-UA"/>
        </w:rPr>
      </w:pPr>
      <w:r>
        <w:rPr>
          <w:rFonts w:cs="Times New Roman" w:ascii="Times New Roman" w:hAnsi="Times New Roman"/>
          <w:sz w:val="28"/>
          <w:szCs w:val="28"/>
        </w:rPr>
        <w:t xml:space="preserve">- </w:t>
      </w:r>
      <w:r>
        <w:rPr>
          <w:rFonts w:eastAsia="Times New Roman" w:cs="Times New Roman" w:ascii="Times New Roman" w:hAnsi="Times New Roman"/>
          <w:color w:val="000000"/>
          <w:sz w:val="28"/>
          <w:szCs w:val="28"/>
        </w:rPr>
        <w:t>Бачимо, чуємо, артикулюємо.</w:t>
      </w:r>
      <w:r>
        <w:rPr>
          <w:rFonts w:eastAsia="Times New Roman" w:cs="Times New Roman" w:ascii="Times New Roman" w:hAnsi="Times New Roman"/>
          <w:color w:val="000000"/>
          <w:sz w:val="28"/>
          <w:szCs w:val="28"/>
          <w:lang w:val="uk-UA"/>
        </w:rPr>
        <w:t>(Світлична Л.М.)</w:t>
      </w:r>
    </w:p>
    <w:p>
      <w:pPr>
        <w:pStyle w:val="Normal"/>
        <w:spacing w:lineRule="auto" w:line="240" w:before="0" w:after="0"/>
        <w:jc w:val="both"/>
        <w:rPr>
          <w:rFonts w:ascii="Times New Roman" w:hAnsi="Times New Roman" w:cs="Times New Roman"/>
          <w:sz w:val="28"/>
          <w:szCs w:val="28"/>
          <w:lang w:val="uk-UA"/>
        </w:rPr>
      </w:pPr>
      <w:r>
        <w:rPr>
          <w:rFonts w:cs="Times New Roman" w:ascii="Times New Roman" w:hAnsi="Times New Roman"/>
          <w:sz w:val="28"/>
          <w:szCs w:val="28"/>
        </w:rPr>
        <w:t>-  Ізотерапія в роботі з дітьми, які зазнали впливу стресогенних подій.</w:t>
      </w:r>
      <w:r>
        <w:rPr>
          <w:rFonts w:cs="Times New Roman" w:ascii="Times New Roman" w:hAnsi="Times New Roman"/>
          <w:sz w:val="28"/>
          <w:szCs w:val="28"/>
          <w:lang w:val="uk-UA"/>
        </w:rPr>
        <w:t>(Іщенко О.В.)</w:t>
      </w:r>
    </w:p>
    <w:p>
      <w:pPr>
        <w:pStyle w:val="Normal"/>
        <w:spacing w:lineRule="auto" w:line="240" w:before="0" w:after="0"/>
        <w:jc w:val="both"/>
        <w:rPr>
          <w:rFonts w:ascii="Times New Roman" w:hAnsi="Times New Roman" w:cs="Times New Roman"/>
          <w:sz w:val="28"/>
          <w:szCs w:val="28"/>
          <w:lang w:val="uk-UA"/>
        </w:rPr>
      </w:pPr>
      <w:r>
        <w:rPr>
          <w:rFonts w:cs="Times New Roman" w:ascii="Times New Roman" w:hAnsi="Times New Roman"/>
          <w:sz w:val="28"/>
          <w:szCs w:val="28"/>
        </w:rPr>
        <w:t>- Дитина та війна – підтримуємо та заспокоюємо.</w:t>
      </w:r>
      <w:r>
        <w:rPr>
          <w:rFonts w:cs="Times New Roman" w:ascii="Times New Roman" w:hAnsi="Times New Roman"/>
          <w:sz w:val="28"/>
          <w:szCs w:val="28"/>
          <w:lang w:val="uk-UA"/>
        </w:rPr>
        <w:t>(Ворожко Г.І.)</w:t>
      </w:r>
    </w:p>
    <w:p>
      <w:pPr>
        <w:pStyle w:val="Normal"/>
        <w:spacing w:lineRule="auto" w:line="240"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Проведені консультації :</w:t>
      </w:r>
    </w:p>
    <w:p>
      <w:pPr>
        <w:pStyle w:val="Normal"/>
        <w:spacing w:lineRule="auto" w:line="240" w:before="0" w:after="0"/>
        <w:jc w:val="both"/>
        <w:rPr>
          <w:rFonts w:ascii="Times New Roman" w:hAnsi="Times New Roman" w:cs="Times New Roman"/>
          <w:sz w:val="28"/>
          <w:szCs w:val="28"/>
          <w:lang w:val="uk-UA"/>
        </w:rPr>
      </w:pPr>
      <w:r>
        <w:rPr>
          <w:rFonts w:cs="Times New Roman" w:ascii="Times New Roman" w:hAnsi="Times New Roman"/>
          <w:sz w:val="28"/>
          <w:szCs w:val="28"/>
        </w:rPr>
        <w:t>- Як здійснювати освітню діяльність у режимі воєнного стану.</w:t>
      </w:r>
      <w:r>
        <w:rPr>
          <w:rFonts w:cs="Times New Roman" w:ascii="Times New Roman" w:hAnsi="Times New Roman"/>
          <w:sz w:val="28"/>
          <w:szCs w:val="28"/>
          <w:lang w:val="uk-UA"/>
        </w:rPr>
        <w:t>(Терес О.І.)</w:t>
      </w:r>
    </w:p>
    <w:p>
      <w:pPr>
        <w:pStyle w:val="Normal"/>
        <w:spacing w:lineRule="auto" w:line="240" w:before="0" w:after="0"/>
        <w:jc w:val="both"/>
        <w:rPr>
          <w:rFonts w:ascii="Times New Roman" w:hAnsi="Times New Roman" w:cs="Times New Roman"/>
          <w:sz w:val="28"/>
          <w:szCs w:val="28"/>
          <w:lang w:val="uk-UA"/>
        </w:rPr>
      </w:pPr>
      <w:r>
        <w:rPr>
          <w:rFonts w:cs="Times New Roman" w:ascii="Times New Roman" w:hAnsi="Times New Roman"/>
          <w:sz w:val="28"/>
          <w:szCs w:val="28"/>
        </w:rPr>
        <w:t>- Формування здоров’язбережувальної</w:t>
      </w:r>
      <w:r>
        <w:rPr>
          <w:rFonts w:cs="Times New Roman" w:ascii="Times New Roman" w:hAnsi="Times New Roman"/>
          <w:sz w:val="28"/>
          <w:szCs w:val="28"/>
          <w:lang w:val="uk-UA"/>
        </w:rPr>
        <w:t xml:space="preserve"> </w:t>
      </w:r>
      <w:r>
        <w:rPr>
          <w:rFonts w:cs="Times New Roman" w:ascii="Times New Roman" w:hAnsi="Times New Roman"/>
          <w:sz w:val="28"/>
          <w:szCs w:val="28"/>
        </w:rPr>
        <w:t>компетентності у дітей дошкільного віку шляхом екологічного виховання.</w:t>
      </w:r>
      <w:r>
        <w:rPr>
          <w:rFonts w:cs="Times New Roman" w:ascii="Times New Roman" w:hAnsi="Times New Roman"/>
          <w:sz w:val="28"/>
          <w:szCs w:val="28"/>
          <w:lang w:val="uk-UA"/>
        </w:rPr>
        <w:t xml:space="preserve"> ( Ворожко Г.І.)</w:t>
      </w:r>
    </w:p>
    <w:p>
      <w:pPr>
        <w:pStyle w:val="Normal"/>
        <w:spacing w:lineRule="auto" w:line="240"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 Вплив музикотерапії  на психологічне здоров‘я дошкільника. (Семененко О.В.)</w:t>
      </w:r>
    </w:p>
    <w:p>
      <w:pPr>
        <w:pStyle w:val="Normal"/>
        <w:spacing w:lineRule="auto" w:line="240"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 Як допомогти дитині, що має недоліки мови в умовах ЗДО.(Світлична Л.М.)</w:t>
      </w:r>
    </w:p>
    <w:p>
      <w:pPr>
        <w:pStyle w:val="Normal"/>
        <w:spacing w:lineRule="auto" w:line="240"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 Як мотивувати дошкільників до заняття фізичною культурою (Семененко О.В.)</w:t>
      </w:r>
    </w:p>
    <w:p>
      <w:pPr>
        <w:pStyle w:val="Normal"/>
        <w:spacing w:lineRule="auto" w:line="240"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 Худож</w:t>
      </w:r>
      <w:r>
        <w:rPr>
          <w:rFonts w:cs="Times New Roman" w:ascii="Times New Roman" w:hAnsi="Times New Roman"/>
          <w:sz w:val="28"/>
          <w:szCs w:val="28"/>
        </w:rPr>
        <w:t>ня література як засіб подолання мовленнєвих недоліків у дітей дошкільного віку.</w:t>
        <w:tab/>
      </w:r>
      <w:r>
        <w:rPr>
          <w:rFonts w:cs="Times New Roman" w:ascii="Times New Roman" w:hAnsi="Times New Roman"/>
          <w:sz w:val="28"/>
          <w:szCs w:val="28"/>
          <w:lang w:val="uk-UA"/>
        </w:rPr>
        <w:t>(Юткіна С.І.)</w:t>
      </w:r>
    </w:p>
    <w:p>
      <w:pPr>
        <w:pStyle w:val="Normal"/>
        <w:spacing w:lineRule="auto" w:line="240" w:before="0" w:after="0"/>
        <w:jc w:val="both"/>
        <w:rPr>
          <w:rFonts w:ascii="Times New Roman" w:hAnsi="Times New Roman" w:cs="Times New Roman"/>
          <w:sz w:val="28"/>
          <w:szCs w:val="28"/>
          <w:lang w:val="uk-UA"/>
        </w:rPr>
      </w:pPr>
      <w:r>
        <w:rPr>
          <w:rFonts w:cs="Times New Roman" w:ascii="Times New Roman" w:hAnsi="Times New Roman"/>
          <w:sz w:val="28"/>
          <w:szCs w:val="28"/>
        </w:rPr>
        <w:t>- Граємо і вчимося говорити</w:t>
      </w:r>
      <w:r>
        <w:rPr>
          <w:rFonts w:cs="Times New Roman" w:ascii="Times New Roman" w:hAnsi="Times New Roman"/>
          <w:color w:val="0070C0"/>
          <w:sz w:val="28"/>
          <w:szCs w:val="28"/>
        </w:rPr>
        <w:t>.</w:t>
      </w:r>
      <w:r>
        <w:rPr>
          <w:rFonts w:cs="Times New Roman" w:ascii="Times New Roman" w:hAnsi="Times New Roman"/>
          <w:color w:val="0070C0"/>
          <w:sz w:val="28"/>
          <w:szCs w:val="28"/>
          <w:lang w:val="uk-UA"/>
        </w:rPr>
        <w:t xml:space="preserve"> </w:t>
      </w:r>
      <w:r>
        <w:rPr>
          <w:rFonts w:cs="Times New Roman" w:ascii="Times New Roman" w:hAnsi="Times New Roman"/>
          <w:sz w:val="28"/>
          <w:szCs w:val="28"/>
          <w:lang w:val="uk-UA"/>
        </w:rPr>
        <w:t>(Іщенко О.В.)</w:t>
      </w:r>
    </w:p>
    <w:p>
      <w:pPr>
        <w:pStyle w:val="Normal"/>
        <w:spacing w:lineRule="auto" w:line="240" w:before="0" w:after="0"/>
        <w:jc w:val="both"/>
        <w:rPr>
          <w:rFonts w:ascii="Times New Roman" w:hAnsi="Times New Roman" w:cs="Times New Roman"/>
          <w:sz w:val="28"/>
          <w:szCs w:val="28"/>
          <w:lang w:val="uk-UA"/>
        </w:rPr>
      </w:pPr>
      <w:r>
        <w:rPr>
          <w:rFonts w:cs="Times New Roman" w:ascii="Times New Roman" w:hAnsi="Times New Roman"/>
          <w:sz w:val="28"/>
          <w:szCs w:val="28"/>
        </w:rPr>
        <w:t>- Проводимо рухливі ігри в обмеженому просторі.</w:t>
      </w:r>
      <w:r>
        <w:rPr>
          <w:rFonts w:cs="Times New Roman" w:ascii="Times New Roman" w:hAnsi="Times New Roman"/>
          <w:sz w:val="28"/>
          <w:szCs w:val="28"/>
          <w:lang w:val="uk-UA"/>
        </w:rPr>
        <w:t xml:space="preserve"> (Холошенко О.В.)</w:t>
      </w:r>
    </w:p>
    <w:p>
      <w:pPr>
        <w:pStyle w:val="Normal"/>
        <w:spacing w:lineRule="auto" w:line="240"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Сахно С.Л. провела майстерклас : - Дитячий садок у «ХМАРІ»:  поліпшуємо професійну діяльність</w:t>
      </w:r>
    </w:p>
    <w:p>
      <w:pPr>
        <w:pStyle w:val="Normal"/>
        <w:spacing w:lineRule="auto" w:line="240"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Холошенко Н.В. провела тренінг : </w:t>
      </w:r>
      <w:r>
        <w:rPr>
          <w:rFonts w:cs="Times New Roman" w:ascii="Times New Roman" w:hAnsi="Times New Roman"/>
          <w:sz w:val="28"/>
          <w:szCs w:val="28"/>
        </w:rPr>
        <w:t>Комунікативна культура педагога – запорука успіху.</w:t>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Семененко О.В. провела семінари : </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xml:space="preserve">-    Орф, Кодай,Далькроз і Сузукі – чотири  підходи в одній практиці  </w:t>
      </w:r>
    </w:p>
    <w:p>
      <w:pPr>
        <w:pStyle w:val="Normal"/>
        <w:spacing w:lineRule="auto" w:line="240" w:before="0" w:after="0"/>
        <w:jc w:val="both"/>
        <w:rPr>
          <w:rFonts w:ascii="Times New Roman" w:hAnsi="Times New Roman" w:cs="Times New Roman"/>
          <w:sz w:val="28"/>
          <w:szCs w:val="28"/>
          <w:lang w:val="uk-UA"/>
        </w:rPr>
      </w:pPr>
      <w:r>
        <w:rPr>
          <w:rFonts w:cs="Times New Roman" w:ascii="Times New Roman" w:hAnsi="Times New Roman"/>
          <w:sz w:val="28"/>
          <w:szCs w:val="28"/>
        </w:rPr>
        <w:t xml:space="preserve">- Облаштування рухового середовища.    Рухові завдання.    </w:t>
      </w:r>
    </w:p>
    <w:p>
      <w:pPr>
        <w:pStyle w:val="Normal"/>
        <w:spacing w:lineRule="auto" w:line="240" w:before="0" w:after="0"/>
        <w:jc w:val="both"/>
        <w:rPr>
          <w:rFonts w:ascii="Times New Roman" w:hAnsi="Times New Roman"/>
          <w:sz w:val="28"/>
          <w:szCs w:val="28"/>
        </w:rPr>
      </w:pPr>
      <w:r>
        <w:rPr>
          <w:rFonts w:cs="Times New Roman" w:ascii="Times New Roman" w:hAnsi="Times New Roman"/>
          <w:sz w:val="28"/>
          <w:szCs w:val="28"/>
          <w:lang w:val="uk-UA"/>
        </w:rPr>
        <w:t xml:space="preserve">В 2023 - 2024 навчальному році  заплановані для атестації педагоги, та пройшли курси підвищення кваліфікації, згідно графіка атестації в СОІППО Юткіна С.І., Іщенко О.В., Семененко О.В.,                            </w:t>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jc w:val="both"/>
        <w:rPr>
          <w:rFonts w:ascii="Times New Roman" w:hAnsi="Times New Roman"/>
          <w:sz w:val="28"/>
          <w:szCs w:val="28"/>
        </w:rPr>
      </w:pPr>
      <w:r>
        <w:rPr>
          <w:rFonts w:eastAsia="Times New Roman" w:cs="Times New Roman" w:ascii="Times New Roman" w:hAnsi="Times New Roman"/>
          <w:sz w:val="28"/>
          <w:szCs w:val="28"/>
          <w:lang w:eastAsia="ru-RU"/>
        </w:rPr>
        <w:t>Відповідно до річного плану в ЗДО були проведені у всіх діючих групах музичні свята та розваги . Свята та розваги в цьому навчальному році проводилися в зв’язку з воєнним станом</w:t>
      </w:r>
      <w:r>
        <w:rPr>
          <w:rFonts w:eastAsia="Times New Roman" w:cs="Times New Roman" w:ascii="Times New Roman" w:hAnsi="Times New Roman"/>
          <w:sz w:val="28"/>
          <w:szCs w:val="28"/>
          <w:lang w:val="uk-UA" w:eastAsia="ru-RU"/>
        </w:rPr>
        <w:t xml:space="preserve"> як офлайн так і онлайн</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У закладі проводилися виставки дитячих робіт, фотовиставки відповідно запланованих у річному плані тематик, в яких приймали участь всі групи ЗДО.</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Надалі будемо продовжувати спрямовувати методичну роботу на модернізацію змісту, форм, методів освітнього процесу; створювати сприятливі умови для діяльності творчих груп, впровадження в практику роботи інноваційних технологій; забезпечення диференційованого підходу до дітей під час проведення освітньої роботи.</w:t>
      </w:r>
    </w:p>
    <w:p>
      <w:pPr>
        <w:pStyle w:val="Normal"/>
        <w:numPr>
          <w:ilvl w:val="0"/>
          <w:numId w:val="0"/>
        </w:numPr>
        <w:spacing w:lineRule="atLeast" w:line="295" w:before="0" w:after="0"/>
        <w:jc w:val="both"/>
        <w:outlineLvl w:val="1"/>
        <w:rPr>
          <w:rFonts w:ascii="Times New Roman" w:hAnsi="Times New Roman" w:eastAsia="Times New Roman" w:cs="Times New Roman"/>
          <w:b/>
          <w:b/>
          <w:sz w:val="28"/>
          <w:szCs w:val="28"/>
          <w:lang w:val="uk-UA" w:eastAsia="ru-RU"/>
        </w:rPr>
      </w:pPr>
      <w:r>
        <w:rPr>
          <w:rFonts w:eastAsia="Times New Roman" w:cs="Times New Roman" w:ascii="Times New Roman" w:hAnsi="Times New Roman"/>
          <w:b/>
          <w:sz w:val="28"/>
          <w:szCs w:val="28"/>
          <w:lang w:val="uk-UA" w:eastAsia="ru-RU"/>
        </w:rPr>
      </w:r>
    </w:p>
    <w:p>
      <w:pPr>
        <w:pStyle w:val="Normal"/>
        <w:numPr>
          <w:ilvl w:val="0"/>
          <w:numId w:val="0"/>
        </w:numPr>
        <w:spacing w:lineRule="atLeast" w:line="295" w:before="0" w:after="0"/>
        <w:jc w:val="both"/>
        <w:outlineLvl w:val="1"/>
        <w:rPr>
          <w:rFonts w:ascii="Times New Roman" w:hAnsi="Times New Roman" w:eastAsia="Times New Roman" w:cs="Times New Roman"/>
          <w:b/>
          <w:b/>
          <w:sz w:val="28"/>
          <w:szCs w:val="28"/>
          <w:lang w:val="uk-UA" w:eastAsia="ru-RU"/>
        </w:rPr>
      </w:pPr>
      <w:r>
        <w:rPr>
          <w:rFonts w:eastAsia="Times New Roman" w:cs="Times New Roman" w:ascii="Times New Roman" w:hAnsi="Times New Roman"/>
          <w:b/>
          <w:sz w:val="28"/>
          <w:szCs w:val="28"/>
          <w:lang w:val="uk-UA" w:eastAsia="ru-RU"/>
        </w:rPr>
        <w:t>5</w:t>
      </w:r>
      <w:r>
        <w:rPr>
          <w:rFonts w:eastAsia="Times New Roman" w:cs="Times New Roman" w:ascii="Times New Roman" w:hAnsi="Times New Roman"/>
          <w:b/>
          <w:sz w:val="28"/>
          <w:szCs w:val="28"/>
          <w:lang w:eastAsia="ru-RU"/>
        </w:rPr>
        <w:t>. С</w:t>
      </w:r>
      <w:r>
        <w:rPr>
          <w:rFonts w:eastAsia="Times New Roman" w:cs="Times New Roman" w:ascii="Times New Roman" w:hAnsi="Times New Roman"/>
          <w:b/>
          <w:sz w:val="28"/>
          <w:szCs w:val="28"/>
          <w:lang w:val="uk-UA" w:eastAsia="ru-RU"/>
        </w:rPr>
        <w:t>ИСТЕМА РОБОТИ ЩОДО СОЦІАЛЬНОГО ЗАХИСТУ ДІТЕЙ :</w:t>
      </w:r>
    </w:p>
    <w:p>
      <w:pPr>
        <w:pStyle w:val="Normal"/>
        <w:numPr>
          <w:ilvl w:val="0"/>
          <w:numId w:val="0"/>
        </w:numPr>
        <w:spacing w:lineRule="atLeast" w:line="295" w:before="0" w:after="0"/>
        <w:jc w:val="both"/>
        <w:outlineLvl w:val="1"/>
        <w:rPr>
          <w:rFonts w:ascii="Times New Roman" w:hAnsi="Times New Roman" w:eastAsia="Times New Roman" w:cs="Times New Roman"/>
          <w:b/>
          <w:b/>
          <w:sz w:val="28"/>
          <w:szCs w:val="28"/>
          <w:lang w:val="uk-UA" w:eastAsia="ru-RU"/>
        </w:rPr>
      </w:pPr>
      <w:r>
        <w:rPr>
          <w:rFonts w:eastAsia="Times New Roman" w:cs="Times New Roman" w:ascii="Times New Roman" w:hAnsi="Times New Roman"/>
          <w:b/>
          <w:sz w:val="28"/>
          <w:szCs w:val="28"/>
          <w:lang w:val="uk-UA" w:eastAsia="ru-RU"/>
        </w:rPr>
      </w:r>
    </w:p>
    <w:p>
      <w:pPr>
        <w:pStyle w:val="Normal"/>
        <w:spacing w:lineRule="auto" w:line="240" w:before="0" w:after="0"/>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eastAsia="ru-RU"/>
        </w:rPr>
        <w:t>У 202</w:t>
      </w:r>
      <w:r>
        <w:rPr>
          <w:rFonts w:eastAsia="Times New Roman" w:cs="Times New Roman" w:ascii="Times New Roman" w:hAnsi="Times New Roman"/>
          <w:sz w:val="28"/>
          <w:szCs w:val="28"/>
          <w:lang w:val="uk-UA" w:eastAsia="ru-RU"/>
        </w:rPr>
        <w:t>3</w:t>
      </w:r>
      <w:r>
        <w:rPr>
          <w:rFonts w:eastAsia="Times New Roman" w:cs="Times New Roman" w:ascii="Times New Roman" w:hAnsi="Times New Roman"/>
          <w:sz w:val="28"/>
          <w:szCs w:val="28"/>
          <w:lang w:eastAsia="ru-RU"/>
        </w:rPr>
        <w:t>-202</w:t>
      </w:r>
      <w:r>
        <w:rPr>
          <w:rFonts w:eastAsia="Times New Roman" w:cs="Times New Roman" w:ascii="Times New Roman" w:hAnsi="Times New Roman"/>
          <w:sz w:val="28"/>
          <w:szCs w:val="28"/>
          <w:lang w:val="uk-UA" w:eastAsia="ru-RU"/>
        </w:rPr>
        <w:t>4</w:t>
      </w:r>
      <w:r>
        <w:rPr>
          <w:rFonts w:eastAsia="Times New Roman" w:cs="Times New Roman" w:ascii="Times New Roman" w:hAnsi="Times New Roman"/>
          <w:sz w:val="28"/>
          <w:szCs w:val="28"/>
          <w:lang w:eastAsia="ru-RU"/>
        </w:rPr>
        <w:t xml:space="preserve"> навчальному році </w:t>
      </w:r>
      <w:r>
        <w:rPr>
          <w:rFonts w:eastAsia="Times New Roman" w:cs="Times New Roman" w:ascii="Times New Roman" w:hAnsi="Times New Roman"/>
          <w:sz w:val="28"/>
          <w:szCs w:val="28"/>
          <w:lang w:val="uk-UA" w:eastAsia="ru-RU"/>
        </w:rPr>
        <w:t>серед вихованців немає дітей з ОПП. У ЗДО створено соціальний паспорт родин пільгових категорій згідно якого на 01.06.2024 рік ( 3 дітей з малозабезпечиних сімей, 6 дітей з багатодітних сімей, 3- переселенці з окупованих територій, 1 дитина з сім,ї учасників АТО.)</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Адміністрацією закладу своєчасно оформляються та подаються до управління освіти і науки клопотання та необхідні документи для отримання такими родинами пільги - безоплатного харчування.</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Надається методична і консультативна допомога сім'ям, забезпечується процес включення батьків у роботу з виховання, навчання та адаптації дитини.</w:t>
      </w:r>
    </w:p>
    <w:p>
      <w:pPr>
        <w:pStyle w:val="Normal"/>
        <w:numPr>
          <w:ilvl w:val="0"/>
          <w:numId w:val="0"/>
        </w:numPr>
        <w:spacing w:lineRule="atLeast" w:line="295" w:before="0" w:after="0"/>
        <w:jc w:val="both"/>
        <w:outlineLvl w:val="1"/>
        <w:rPr>
          <w:rFonts w:ascii="Times New Roman" w:hAnsi="Times New Roman" w:eastAsia="Times New Roman" w:cs="Times New Roman"/>
          <w:b/>
          <w:b/>
          <w:sz w:val="28"/>
          <w:szCs w:val="28"/>
          <w:lang w:val="uk-UA" w:eastAsia="ru-RU"/>
        </w:rPr>
      </w:pPr>
      <w:r>
        <w:rPr>
          <w:rFonts w:eastAsia="Times New Roman" w:cs="Times New Roman" w:ascii="Times New Roman" w:hAnsi="Times New Roman"/>
          <w:b/>
          <w:sz w:val="28"/>
          <w:szCs w:val="28"/>
          <w:lang w:val="uk-UA" w:eastAsia="ru-RU"/>
        </w:rPr>
      </w:r>
    </w:p>
    <w:p>
      <w:pPr>
        <w:pStyle w:val="Normal"/>
        <w:numPr>
          <w:ilvl w:val="0"/>
          <w:numId w:val="0"/>
        </w:numPr>
        <w:spacing w:lineRule="atLeast" w:line="295" w:before="0" w:after="0"/>
        <w:jc w:val="both"/>
        <w:outlineLvl w:val="1"/>
        <w:rPr>
          <w:rFonts w:ascii="Times New Roman" w:hAnsi="Times New Roman" w:eastAsia="Times New Roman" w:cs="Times New Roman"/>
          <w:b/>
          <w:b/>
          <w:sz w:val="28"/>
          <w:szCs w:val="28"/>
          <w:lang w:val="uk-UA" w:eastAsia="ru-RU"/>
        </w:rPr>
      </w:pPr>
      <w:r>
        <w:rPr>
          <w:rFonts w:eastAsia="Times New Roman" w:cs="Times New Roman" w:ascii="Times New Roman" w:hAnsi="Times New Roman"/>
          <w:b/>
          <w:sz w:val="28"/>
          <w:szCs w:val="28"/>
          <w:lang w:eastAsia="ru-RU"/>
        </w:rPr>
        <w:t>6. М</w:t>
      </w:r>
      <w:r>
        <w:rPr>
          <w:rFonts w:eastAsia="Times New Roman" w:cs="Times New Roman" w:ascii="Times New Roman" w:hAnsi="Times New Roman"/>
          <w:b/>
          <w:sz w:val="28"/>
          <w:szCs w:val="28"/>
          <w:lang w:val="uk-UA" w:eastAsia="ru-RU"/>
        </w:rPr>
        <w:t>ЕДИЧНЕ ОБСЛУГОВУВАННЯ :</w:t>
      </w:r>
    </w:p>
    <w:p>
      <w:pPr>
        <w:pStyle w:val="Normal"/>
        <w:numPr>
          <w:ilvl w:val="0"/>
          <w:numId w:val="0"/>
        </w:numPr>
        <w:spacing w:lineRule="atLeast" w:line="295" w:before="0" w:after="0"/>
        <w:jc w:val="both"/>
        <w:outlineLvl w:val="1"/>
        <w:rPr>
          <w:rFonts w:ascii="Times New Roman" w:hAnsi="Times New Roman" w:eastAsia="Times New Roman" w:cs="Times New Roman"/>
          <w:b/>
          <w:b/>
          <w:sz w:val="28"/>
          <w:szCs w:val="28"/>
          <w:lang w:val="uk-UA" w:eastAsia="ru-RU"/>
        </w:rPr>
      </w:pPr>
      <w:r>
        <w:rPr>
          <w:rFonts w:eastAsia="Times New Roman" w:cs="Times New Roman" w:ascii="Times New Roman" w:hAnsi="Times New Roman"/>
          <w:b/>
          <w:sz w:val="28"/>
          <w:szCs w:val="28"/>
          <w:lang w:val="uk-UA" w:eastAsia="ru-RU"/>
        </w:rPr>
      </w:r>
    </w:p>
    <w:p>
      <w:pPr>
        <w:pStyle w:val="Normal"/>
        <w:spacing w:lineRule="auto" w:line="240" w:before="0" w:after="0"/>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eastAsia="ru-RU"/>
        </w:rPr>
        <w:t xml:space="preserve">В ЗДО створено оптимальні умови для проведення медичної, профілактичної, фізкультурно - оздоровчої роботи. Медична й профілактично-оздоровча робота здійснюється відповідно до річного плану роботи закладу дошкільної освіти. З метою пропагування здорового способу життя в закладі з дітьми та батьками проводиться санітарно-просвітницька робота. </w:t>
      </w:r>
    </w:p>
    <w:p>
      <w:pPr>
        <w:pStyle w:val="Normal"/>
        <w:shd w:val="clear" w:color="auto" w:fill="FFFFFF"/>
        <w:spacing w:before="0" w:after="0"/>
        <w:jc w:val="both"/>
        <w:rPr>
          <w:rFonts w:ascii="Times New Roman" w:hAnsi="Times New Roman" w:cs="Times New Roman"/>
          <w:sz w:val="28"/>
          <w:szCs w:val="28"/>
        </w:rPr>
      </w:pPr>
      <w:r>
        <w:rPr>
          <w:rFonts w:cs="Times New Roman" w:ascii="Times New Roman" w:hAnsi="Times New Roman"/>
          <w:sz w:val="28"/>
          <w:szCs w:val="28"/>
        </w:rPr>
        <w:t>Безумовно, щаслива  дитина – це  здорова  дитина. Весь освітньо-виховний процес мав валеологічну спрямованість, використовувались здоров’язберігаючі, здоров'яформуючі технології. Постійно велась робота по формуванню правильної постави, профілактики плоскостопості. Загартування, та реалізація  програми валеокорекції дали можливість знизити показники простудної захворюваності.</w:t>
      </w:r>
    </w:p>
    <w:p>
      <w:pPr>
        <w:pStyle w:val="Normal"/>
        <w:shd w:val="clear" w:color="auto" w:fill="FFFFFF"/>
        <w:spacing w:before="0" w:after="0"/>
        <w:ind w:firstLine="708"/>
        <w:jc w:val="both"/>
        <w:rPr>
          <w:rFonts w:ascii="Times New Roman" w:hAnsi="Times New Roman" w:cs="Times New Roman"/>
          <w:sz w:val="28"/>
          <w:szCs w:val="28"/>
          <w:lang w:val="uk-UA"/>
        </w:rPr>
      </w:pPr>
      <w:r>
        <w:rPr>
          <w:rFonts w:cs="Times New Roman" w:ascii="Times New Roman" w:hAnsi="Times New Roman"/>
          <w:sz w:val="28"/>
          <w:szCs w:val="28"/>
        </w:rPr>
        <w:t xml:space="preserve">Завідувач та медична сестра </w:t>
      </w:r>
      <w:r>
        <w:rPr>
          <w:rFonts w:cs="Times New Roman" w:ascii="Times New Roman" w:hAnsi="Times New Roman"/>
          <w:sz w:val="28"/>
          <w:szCs w:val="28"/>
          <w:lang w:val="uk-UA"/>
        </w:rPr>
        <w:t>Довбиш В.В</w:t>
      </w:r>
      <w:r>
        <w:rPr>
          <w:rFonts w:cs="Times New Roman" w:ascii="Times New Roman" w:hAnsi="Times New Roman"/>
          <w:sz w:val="28"/>
          <w:szCs w:val="28"/>
        </w:rPr>
        <w:t>. постійно контролювали дотримання у групах режиму дня, режиму провітрювання, рухового режиму, санітарний  стан.</w:t>
      </w:r>
      <w:r>
        <w:rPr>
          <w:rFonts w:cs="Times New Roman" w:ascii="Times New Roman" w:hAnsi="Times New Roman"/>
          <w:sz w:val="28"/>
          <w:szCs w:val="28"/>
          <w:lang w:val="uk-UA"/>
        </w:rPr>
        <w:t xml:space="preserve"> </w:t>
      </w:r>
    </w:p>
    <w:p>
      <w:pPr>
        <w:pStyle w:val="Normal"/>
        <w:shd w:val="clear" w:color="auto" w:fill="FFFFFF"/>
        <w:spacing w:before="0" w:after="0"/>
        <w:ind w:firstLine="709"/>
        <w:jc w:val="both"/>
        <w:rPr>
          <w:rFonts w:ascii="Times New Roman" w:hAnsi="Times New Roman" w:cs="Times New Roman"/>
          <w:sz w:val="28"/>
          <w:szCs w:val="28"/>
          <w:lang w:val="uk-UA"/>
        </w:rPr>
      </w:pPr>
      <w:r>
        <w:rPr>
          <w:rFonts w:cs="Times New Roman" w:ascii="Times New Roman" w:hAnsi="Times New Roman"/>
          <w:sz w:val="28"/>
          <w:szCs w:val="28"/>
        </w:rPr>
        <w:t>Відвідування дітьми закладу є також показником не тільки стану здоров’я дітей, але і рівня психологічного комфорту у групах</w:t>
      </w:r>
      <w:r>
        <w:rPr>
          <w:rFonts w:cs="Times New Roman" w:ascii="Times New Roman" w:hAnsi="Times New Roman"/>
          <w:sz w:val="28"/>
          <w:szCs w:val="28"/>
          <w:lang w:val="uk-UA"/>
        </w:rPr>
        <w:t xml:space="preserve"> та складає  52 % від спискового складу. </w:t>
      </w:r>
      <w:r>
        <w:rPr>
          <w:rFonts w:cs="Times New Roman" w:ascii="Times New Roman" w:hAnsi="Times New Roman"/>
          <w:sz w:val="28"/>
          <w:szCs w:val="28"/>
        </w:rPr>
        <w:t xml:space="preserve"> Однак, на жаль, відношення деяких батьків до необхідності систематичного відвідування дитиною групи залишає бажати кращого.</w:t>
      </w:r>
    </w:p>
    <w:p>
      <w:pPr>
        <w:pStyle w:val="Normal"/>
        <w:shd w:val="clear" w:color="auto" w:fill="FFFFFF"/>
        <w:spacing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Важливим питанням в ЗДО стало питання щеплення дітей. Профілактика таких захворювань як кір, вітрянка, та інші є не лише запорукою здоровя дитини, а створення колективного імунітету до страшних дитячих хвороб. Зважаючи на це всі дітки в ЗДО отримали щеплення та отримують їх згідно власних графіків щеплень. </w:t>
      </w:r>
    </w:p>
    <w:p>
      <w:pPr>
        <w:pStyle w:val="Normal"/>
        <w:shd w:val="clear" w:color="auto" w:fill="FFFFFF"/>
        <w:spacing w:before="0" w:after="0"/>
        <w:ind w:firstLine="709"/>
        <w:jc w:val="both"/>
        <w:rPr>
          <w:rFonts w:cs="Times New Roman"/>
          <w:bCs/>
          <w:lang w:val="uk-UA"/>
        </w:rPr>
      </w:pPr>
      <w:r>
        <w:rPr>
          <w:rFonts w:ascii="Times New Roman" w:hAnsi="Times New Roman"/>
          <w:sz w:val="28"/>
          <w:szCs w:val="28"/>
        </w:rPr>
      </w:r>
    </w:p>
    <w:p>
      <w:pPr>
        <w:pStyle w:val="Normal"/>
        <w:shd w:val="clear" w:color="auto" w:fill="FFFFFF"/>
        <w:spacing w:before="0" w:after="0"/>
        <w:jc w:val="both"/>
        <w:rPr>
          <w:rFonts w:cs="Times New Roman"/>
        </w:rPr>
      </w:pPr>
      <w:r>
        <w:rPr>
          <w:rFonts w:eastAsia="Times New Roman" w:cs="Times New Roman" w:ascii="Times New Roman" w:hAnsi="Times New Roman"/>
          <w:b/>
          <w:sz w:val="28"/>
          <w:szCs w:val="28"/>
          <w:lang w:val="uk-UA" w:eastAsia="ru-RU"/>
        </w:rPr>
      </w:r>
    </w:p>
    <w:p>
      <w:pPr>
        <w:pStyle w:val="Normal"/>
        <w:spacing w:lineRule="auto" w:line="240" w:before="0" w:after="0"/>
        <w:jc w:val="both"/>
        <w:rPr>
          <w:rFonts w:ascii="Times New Roman" w:hAnsi="Times New Roman" w:eastAsia="Times New Roman" w:cs="Times New Roman"/>
          <w:b/>
          <w:b/>
          <w:sz w:val="28"/>
          <w:szCs w:val="28"/>
          <w:lang w:val="uk-UA" w:eastAsia="ru-RU"/>
        </w:rPr>
      </w:pPr>
      <w:r>
        <w:rPr>
          <w:rFonts w:eastAsia="Times New Roman" w:cs="Times New Roman" w:ascii="Times New Roman" w:hAnsi="Times New Roman"/>
          <w:b/>
          <w:sz w:val="28"/>
          <w:szCs w:val="28"/>
          <w:lang w:val="uk-UA" w:eastAsia="ru-RU"/>
        </w:rPr>
        <w:t>7. ОРГАНІЗАЦІЯ ХАРЧУВАННЯ.</w:t>
      </w:r>
    </w:p>
    <w:p>
      <w:pPr>
        <w:pStyle w:val="Normal"/>
        <w:spacing w:lineRule="auto" w:line="240" w:before="0" w:after="0"/>
        <w:jc w:val="both"/>
        <w:rPr>
          <w:rFonts w:ascii="Times New Roman" w:hAnsi="Times New Roman" w:eastAsia="Times New Roman" w:cs="Times New Roman"/>
          <w:b/>
          <w:b/>
          <w:sz w:val="28"/>
          <w:szCs w:val="28"/>
          <w:lang w:val="uk-UA" w:eastAsia="ru-RU"/>
        </w:rPr>
      </w:pPr>
      <w:r>
        <w:rPr>
          <w:rFonts w:eastAsia="Times New Roman" w:cs="Times New Roman" w:ascii="Times New Roman" w:hAnsi="Times New Roman"/>
          <w:b/>
          <w:sz w:val="28"/>
          <w:szCs w:val="28"/>
          <w:lang w:val="uk-UA"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val="uk-UA" w:eastAsia="ru-RU"/>
        </w:rPr>
        <w:t xml:space="preserve">Повноцінне та якісне харчування є невід’ємною складовою зміцнення здоров’я дітей. Організація харчування ведеться відповідно до Постанови Кабінету Міністрів України від 24.03.2021 № 305 « Про затвердження норм та Порядку організації харчування у закладах освіти та дитячих закладах оздоровлення та відпочинку» зі змінами від 28.07. </w:t>
      </w:r>
      <w:r>
        <w:rPr>
          <w:rFonts w:eastAsia="Times New Roman" w:cs="Times New Roman" w:ascii="Times New Roman" w:hAnsi="Times New Roman"/>
          <w:sz w:val="28"/>
          <w:szCs w:val="28"/>
          <w:lang w:eastAsia="ru-RU"/>
        </w:rPr>
        <w:t>2021 № 786; Інструкції з організації харчування дітей у дошкільних навчальних закладах ( наказ МОН та МОЗ № 298/227 від 17.04.2006. Оснащення матеріально-технічної бази з організації харчування забезпечує оптимальні умови для прийому, зберігання, обробки і приготування продуктів харчування.</w:t>
      </w:r>
    </w:p>
    <w:p>
      <w:pPr>
        <w:pStyle w:val="Normal"/>
        <w:spacing w:lineRule="auto" w:line="240" w:before="0" w:after="0"/>
        <w:jc w:val="both"/>
        <w:rPr>
          <w:rFonts w:ascii="Times New Roman" w:hAnsi="Times New Roman"/>
          <w:sz w:val="28"/>
          <w:szCs w:val="28"/>
        </w:rPr>
      </w:pPr>
      <w:r>
        <w:rPr>
          <w:rFonts w:eastAsia="Times New Roman" w:cs="Times New Roman" w:ascii="Times New Roman" w:hAnsi="Times New Roman"/>
          <w:sz w:val="28"/>
          <w:szCs w:val="28"/>
          <w:lang w:eastAsia="ru-RU"/>
        </w:rPr>
        <w:t xml:space="preserve">В закладі складаються примірні чотирьохтижневі меню на всі чотири сезони, які затверджуються </w:t>
      </w:r>
      <w:r>
        <w:rPr>
          <w:rFonts w:eastAsia="Times New Roman" w:cs="Times New Roman" w:ascii="Times New Roman" w:hAnsi="Times New Roman"/>
          <w:sz w:val="28"/>
          <w:szCs w:val="28"/>
          <w:lang w:val="uk-UA" w:eastAsia="ru-RU"/>
        </w:rPr>
        <w:t xml:space="preserve">завідувачем </w:t>
      </w:r>
      <w:r>
        <w:rPr>
          <w:rFonts w:eastAsia="Times New Roman" w:cs="Times New Roman" w:ascii="Times New Roman" w:hAnsi="Times New Roman"/>
          <w:sz w:val="28"/>
          <w:szCs w:val="28"/>
          <w:lang w:eastAsia="ru-RU"/>
        </w:rPr>
        <w:t xml:space="preserve"> та узгоджуються з</w:t>
      </w:r>
      <w:r>
        <w:rPr>
          <w:rFonts w:eastAsia="Times New Roman" w:cs="Times New Roman" w:ascii="Times New Roman" w:hAnsi="Times New Roman"/>
          <w:sz w:val="28"/>
          <w:szCs w:val="28"/>
          <w:lang w:val="uk-UA" w:eastAsia="ru-RU"/>
        </w:rPr>
        <w:t xml:space="preserve">в </w:t>
      </w:r>
      <w:r>
        <w:rPr>
          <w:rFonts w:eastAsia="Times New Roman" w:cs="Times New Roman" w:ascii="Times New Roman" w:hAnsi="Times New Roman"/>
          <w:sz w:val="28"/>
          <w:szCs w:val="28"/>
          <w:lang w:eastAsia="ru-RU"/>
        </w:rPr>
        <w:t>Держпродспоживслужб</w:t>
      </w:r>
      <w:r>
        <w:rPr>
          <w:rFonts w:eastAsia="Times New Roman" w:cs="Times New Roman" w:ascii="Times New Roman" w:hAnsi="Times New Roman"/>
          <w:sz w:val="28"/>
          <w:szCs w:val="28"/>
          <w:lang w:val="uk-UA" w:eastAsia="ru-RU"/>
        </w:rPr>
        <w:t>і</w:t>
      </w:r>
      <w:r>
        <w:rPr>
          <w:rFonts w:eastAsia="Times New Roman" w:cs="Times New Roman" w:ascii="Times New Roman" w:hAnsi="Times New Roman"/>
          <w:sz w:val="28"/>
          <w:szCs w:val="28"/>
          <w:lang w:eastAsia="ru-RU"/>
        </w:rPr>
        <w:t xml:space="preserve"> в </w:t>
      </w:r>
      <w:r>
        <w:rPr>
          <w:rFonts w:eastAsia="Times New Roman" w:cs="Times New Roman" w:ascii="Times New Roman" w:hAnsi="Times New Roman"/>
          <w:sz w:val="28"/>
          <w:szCs w:val="28"/>
          <w:lang w:val="uk-UA" w:eastAsia="ru-RU"/>
        </w:rPr>
        <w:t>Сумської</w:t>
      </w:r>
      <w:r>
        <w:rPr>
          <w:rFonts w:eastAsia="Times New Roman" w:cs="Times New Roman" w:ascii="Times New Roman" w:hAnsi="Times New Roman"/>
          <w:sz w:val="28"/>
          <w:szCs w:val="28"/>
          <w:lang w:eastAsia="ru-RU"/>
        </w:rPr>
        <w:t xml:space="preserve"> області.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Питання організації харчування підлягають адміністративному та медичному контролю, результати обговорюються на виробничих нарадах, педагогічних радах.</w:t>
      </w:r>
    </w:p>
    <w:p>
      <w:pPr>
        <w:pStyle w:val="Normal"/>
        <w:shd w:val="clear" w:color="auto" w:fill="FFFFFF"/>
        <w:spacing w:before="0" w:after="0"/>
        <w:jc w:val="both"/>
        <w:rPr>
          <w:rFonts w:ascii="Times New Roman" w:hAnsi="Times New Roman"/>
          <w:sz w:val="28"/>
          <w:szCs w:val="28"/>
        </w:rPr>
      </w:pPr>
      <w:r>
        <w:rPr>
          <w:rFonts w:cs="Times New Roman" w:ascii="Times New Roman" w:hAnsi="Times New Roman"/>
          <w:sz w:val="28"/>
          <w:szCs w:val="28"/>
        </w:rPr>
        <w:t>Середня вартість</w:t>
      </w:r>
      <w:r>
        <w:rPr>
          <w:rFonts w:cs="Times New Roman" w:ascii="Times New Roman" w:hAnsi="Times New Roman"/>
          <w:sz w:val="28"/>
          <w:szCs w:val="28"/>
          <w:lang w:val="en-US"/>
        </w:rPr>
        <w:t xml:space="preserve"> </w:t>
      </w:r>
      <w:r>
        <w:rPr>
          <w:rFonts w:cs="Times New Roman" w:ascii="Times New Roman" w:hAnsi="Times New Roman"/>
          <w:sz w:val="28"/>
          <w:szCs w:val="28"/>
          <w:lang w:val="en-US"/>
        </w:rPr>
        <w:t>о</w:t>
      </w:r>
      <w:r>
        <w:rPr>
          <w:rFonts w:cs="Times New Roman" w:ascii="Times New Roman" w:hAnsi="Times New Roman"/>
          <w:sz w:val="28"/>
          <w:szCs w:val="28"/>
          <w:lang w:val="uk-UA"/>
        </w:rPr>
        <w:t>дноразово</w:t>
      </w:r>
      <w:r>
        <w:rPr>
          <w:rFonts w:cs="Times New Roman" w:ascii="Times New Roman" w:hAnsi="Times New Roman"/>
          <w:sz w:val="28"/>
          <w:szCs w:val="28"/>
          <w:lang w:val="uk-UA"/>
        </w:rPr>
        <w:t>го</w:t>
      </w:r>
      <w:r>
        <w:rPr>
          <w:rFonts w:cs="Times New Roman" w:ascii="Times New Roman" w:hAnsi="Times New Roman"/>
          <w:sz w:val="28"/>
          <w:szCs w:val="28"/>
          <w:lang w:val="en-US"/>
        </w:rPr>
        <w:t xml:space="preserve"> </w:t>
      </w:r>
      <w:r>
        <w:rPr>
          <w:rFonts w:cs="Times New Roman" w:ascii="Times New Roman" w:hAnsi="Times New Roman"/>
          <w:sz w:val="28"/>
          <w:szCs w:val="28"/>
        </w:rPr>
        <w:t xml:space="preserve">харчування дітей в </w:t>
      </w:r>
      <w:r>
        <w:rPr>
          <w:rFonts w:cs="Times New Roman" w:ascii="Times New Roman" w:hAnsi="Times New Roman"/>
          <w:sz w:val="28"/>
          <w:szCs w:val="28"/>
          <w:lang w:val="uk-UA"/>
        </w:rPr>
        <w:t xml:space="preserve">ЗДО </w:t>
      </w:r>
      <w:r>
        <w:rPr>
          <w:rFonts w:cs="Times New Roman" w:ascii="Times New Roman" w:hAnsi="Times New Roman"/>
          <w:sz w:val="28"/>
          <w:szCs w:val="28"/>
        </w:rPr>
        <w:t>у 20</w:t>
      </w:r>
      <w:r>
        <w:rPr>
          <w:rFonts w:cs="Times New Roman" w:ascii="Times New Roman" w:hAnsi="Times New Roman"/>
          <w:sz w:val="28"/>
          <w:szCs w:val="28"/>
          <w:lang w:val="uk-UA"/>
        </w:rPr>
        <w:t>2</w:t>
      </w:r>
      <w:r>
        <w:rPr>
          <w:rFonts w:cs="Times New Roman" w:ascii="Times New Roman" w:hAnsi="Times New Roman"/>
          <w:sz w:val="28"/>
          <w:szCs w:val="28"/>
          <w:lang w:val="en-US"/>
        </w:rPr>
        <w:t>3</w:t>
      </w:r>
      <w:r>
        <w:rPr>
          <w:rFonts w:cs="Times New Roman" w:ascii="Times New Roman" w:hAnsi="Times New Roman"/>
          <w:sz w:val="28"/>
          <w:szCs w:val="28"/>
        </w:rPr>
        <w:t>/20</w:t>
      </w:r>
      <w:r>
        <w:rPr>
          <w:rFonts w:cs="Times New Roman" w:ascii="Times New Roman" w:hAnsi="Times New Roman"/>
          <w:sz w:val="28"/>
          <w:szCs w:val="28"/>
          <w:lang w:val="uk-UA"/>
        </w:rPr>
        <w:t>2</w:t>
      </w:r>
      <w:r>
        <w:rPr>
          <w:rFonts w:cs="Times New Roman" w:ascii="Times New Roman" w:hAnsi="Times New Roman"/>
          <w:sz w:val="28"/>
          <w:szCs w:val="28"/>
          <w:lang w:val="uk-UA"/>
        </w:rPr>
        <w:t>4</w:t>
      </w:r>
      <w:r>
        <w:rPr>
          <w:rFonts w:cs="Times New Roman" w:ascii="Times New Roman" w:hAnsi="Times New Roman"/>
          <w:sz w:val="28"/>
          <w:szCs w:val="28"/>
          <w:lang w:val="uk-UA"/>
        </w:rPr>
        <w:t xml:space="preserve"> </w:t>
      </w:r>
      <w:r>
        <w:rPr>
          <w:rFonts w:cs="Times New Roman" w:ascii="Times New Roman" w:hAnsi="Times New Roman"/>
          <w:sz w:val="28"/>
          <w:szCs w:val="28"/>
        </w:rPr>
        <w:t xml:space="preserve"> навчальному році встановлено </w:t>
      </w:r>
      <w:r>
        <w:rPr>
          <w:rFonts w:cs="Times New Roman" w:ascii="Times New Roman" w:hAnsi="Times New Roman"/>
          <w:sz w:val="28"/>
          <w:szCs w:val="28"/>
          <w:lang w:val="uk-UA"/>
        </w:rPr>
        <w:t xml:space="preserve">24-00 </w:t>
      </w:r>
      <w:r>
        <w:rPr>
          <w:rFonts w:cs="Times New Roman" w:ascii="Times New Roman" w:hAnsi="Times New Roman"/>
          <w:sz w:val="28"/>
          <w:szCs w:val="28"/>
        </w:rPr>
        <w:t>грн. Батьки внос</w:t>
      </w:r>
      <w:r>
        <w:rPr>
          <w:rFonts w:cs="Times New Roman" w:ascii="Times New Roman" w:hAnsi="Times New Roman"/>
          <w:sz w:val="28"/>
          <w:szCs w:val="28"/>
          <w:lang w:val="uk-UA"/>
        </w:rPr>
        <w:t>или</w:t>
      </w:r>
      <w:r>
        <w:rPr>
          <w:rFonts w:cs="Times New Roman" w:ascii="Times New Roman" w:hAnsi="Times New Roman"/>
          <w:sz w:val="28"/>
          <w:szCs w:val="28"/>
        </w:rPr>
        <w:t xml:space="preserve"> плату за харчування у розмірі </w:t>
      </w:r>
      <w:r>
        <w:rPr>
          <w:rFonts w:cs="Times New Roman" w:ascii="Times New Roman" w:hAnsi="Times New Roman"/>
          <w:sz w:val="28"/>
          <w:szCs w:val="28"/>
          <w:lang w:val="uk-UA"/>
        </w:rPr>
        <w:t>15-6</w:t>
      </w:r>
      <w:r>
        <w:rPr>
          <w:rFonts w:cs="Times New Roman" w:ascii="Times New Roman" w:hAnsi="Times New Roman"/>
          <w:sz w:val="28"/>
          <w:szCs w:val="28"/>
          <w:lang w:val="uk-UA"/>
        </w:rPr>
        <w:t>0 грн.</w:t>
      </w:r>
      <w:r>
        <w:rPr>
          <w:rFonts w:cs="Times New Roman" w:ascii="Times New Roman" w:hAnsi="Times New Roman"/>
          <w:sz w:val="28"/>
          <w:szCs w:val="28"/>
        </w:rPr>
        <w:t xml:space="preserve"> від вартості харчування за день</w:t>
      </w:r>
      <w:r>
        <w:rPr>
          <w:rFonts w:cs="Times New Roman" w:ascii="Times New Roman" w:hAnsi="Times New Roman"/>
          <w:sz w:val="28"/>
          <w:szCs w:val="28"/>
          <w:lang w:val="uk-UA"/>
        </w:rPr>
        <w:t xml:space="preserve"> </w:t>
      </w:r>
      <w:r>
        <w:rPr>
          <w:rFonts w:cs="Times New Roman" w:ascii="Times New Roman" w:hAnsi="Times New Roman"/>
          <w:sz w:val="28"/>
          <w:szCs w:val="28"/>
          <w:lang w:val="uk-UA"/>
        </w:rPr>
        <w:t>10</w:t>
      </w:r>
      <w:r>
        <w:rPr>
          <w:rFonts w:cs="Times New Roman" w:ascii="Times New Roman" w:hAnsi="Times New Roman"/>
          <w:sz w:val="28"/>
          <w:szCs w:val="28"/>
          <w:lang w:val="uk-UA"/>
        </w:rPr>
        <w:t>-</w:t>
      </w:r>
      <w:r>
        <w:rPr>
          <w:rFonts w:cs="Times New Roman" w:ascii="Times New Roman" w:hAnsi="Times New Roman"/>
          <w:sz w:val="28"/>
          <w:szCs w:val="28"/>
          <w:lang w:val="uk-UA"/>
        </w:rPr>
        <w:t>4</w:t>
      </w:r>
      <w:r>
        <w:rPr>
          <w:rFonts w:cs="Times New Roman" w:ascii="Times New Roman" w:hAnsi="Times New Roman"/>
          <w:sz w:val="28"/>
          <w:szCs w:val="28"/>
          <w:lang w:val="uk-UA"/>
        </w:rPr>
        <w:t xml:space="preserve">0  доплата з місцевого бюджету. </w:t>
      </w:r>
    </w:p>
    <w:p>
      <w:pPr>
        <w:pStyle w:val="Normal"/>
        <w:shd w:val="clear" w:color="auto" w:fill="FFFFFF"/>
        <w:spacing w:before="0" w:after="0"/>
        <w:jc w:val="both"/>
        <w:rPr>
          <w:rFonts w:ascii="Times New Roman" w:hAnsi="Times New Roman"/>
          <w:sz w:val="28"/>
          <w:szCs w:val="28"/>
        </w:rPr>
      </w:pPr>
      <w:r>
        <w:rPr>
          <w:rFonts w:cs="Times New Roman" w:ascii="Times New Roman" w:hAnsi="Times New Roman"/>
          <w:sz w:val="28"/>
          <w:szCs w:val="28"/>
          <w:lang w:val="uk-UA"/>
        </w:rPr>
        <w:t xml:space="preserve">Було забезпечено безкоштовним харчуванням відповідні категорії дітей визначені рішенням виконавчого комітету Лебединської міської ради : діти -сироти, діти , позбавлені батьківського піклування, дітей - інвалідів, дітей із сімей, які отримують допомогу згідно ЗУ , як малазабезпечені сім'ї,  діти, батьки яких загинули в зоні АТО, діти батьки яких мають посвідчення учасника бойових дій АТО, дітей тимчасово переселених з тимчасово окупованої території. </w:t>
      </w:r>
    </w:p>
    <w:p>
      <w:pPr>
        <w:pStyle w:val="Normal"/>
        <w:spacing w:before="0" w:after="0"/>
        <w:ind w:right="140" w:firstLine="709"/>
        <w:jc w:val="both"/>
        <w:rPr>
          <w:rFonts w:ascii="Times New Roman" w:hAnsi="Times New Roman" w:cs="Times New Roman"/>
          <w:bCs/>
          <w:sz w:val="28"/>
          <w:szCs w:val="28"/>
          <w:lang w:val="uk-UA"/>
        </w:rPr>
      </w:pPr>
      <w:r>
        <w:rPr>
          <w:rFonts w:cs="Times New Roman" w:ascii="Times New Roman" w:hAnsi="Times New Roman"/>
          <w:bCs/>
          <w:sz w:val="28"/>
          <w:szCs w:val="28"/>
          <w:lang w:val="uk-UA"/>
        </w:rPr>
        <w:t xml:space="preserve">На виконання розпорядження голови Сумської обласної державної адміністрації від 30.12.2020 № 674-ОД «Про затвердження Регіонального плану заходів щодо створення в закладах освіти належних умов для безпечного та якісного харчування дітей у Сумській області на 2021-2025 роки», з метою забезпечення безпечного та якісного харчування дітей у закладах освіти Лебединської міської територіальної громади було </w:t>
      </w:r>
      <w:r>
        <w:rPr>
          <w:rFonts w:cs="Times New Roman" w:ascii="Times New Roman" w:hAnsi="Times New Roman"/>
          <w:sz w:val="28"/>
          <w:szCs w:val="28"/>
          <w:lang w:val="uk-UA"/>
        </w:rPr>
        <w:t>Затвердити План заходів щодо створення в закладах освіти Лебединської міської територіальної громади належних умов для організації безпечного та якісного харчування дітей на 2021-2025 роки та дотримуємося його.</w:t>
      </w:r>
    </w:p>
    <w:p>
      <w:pPr>
        <w:pStyle w:val="Normal"/>
        <w:shd w:val="clear" w:color="auto" w:fill="FFFFFF"/>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hd w:val="clear" w:color="auto" w:fill="FFFFFF"/>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Найважливішою умовою правильної організації харчування дітей є суворе дотримання санітарно-гігієнічних вимог на харчоблоці та процесу приготування і зберігання їжі.</w:t>
      </w:r>
      <w:r>
        <w:rPr>
          <w:rFonts w:cs="Times New Roman" w:ascii="Times New Roman" w:hAnsi="Times New Roman"/>
          <w:sz w:val="28"/>
          <w:szCs w:val="28"/>
        </w:rPr>
        <w:t> </w:t>
      </w:r>
      <w:r>
        <w:rPr>
          <w:rFonts w:cs="Times New Roman" w:ascii="Times New Roman" w:hAnsi="Times New Roman"/>
          <w:sz w:val="28"/>
          <w:szCs w:val="28"/>
        </w:rPr>
        <w:t>З метою профілактики кишкових захворювань працівники суворо дотримуються встановлених вимог до технологічної обробки продуктів, правил особистої гігієни. Результатом є відсутність зафіксованих випадків отруєнь і кишкових захворювань дітей.</w:t>
      </w:r>
      <w:r>
        <w:rPr>
          <w:rFonts w:cs="Times New Roman" w:ascii="Times New Roman" w:hAnsi="Times New Roman"/>
          <w:sz w:val="28"/>
          <w:szCs w:val="28"/>
        </w:rPr>
        <w:t xml:space="preserve">         Перспективні та поточні заявки подавались своєчасно. Продукти постачальниками завозились вчасно, були якісними, відповідали замовленню, завжди надавались супроводжувальні документи. Протягом навчального року стан матеріально-технічного забезпечення харчоблоку та груп відповідав достатньому рівню </w:t>
      </w:r>
      <w:r>
        <w:rPr>
          <w:rFonts w:cs="Times New Roman" w:ascii="Times New Roman" w:hAnsi="Times New Roman"/>
          <w:sz w:val="28"/>
          <w:szCs w:val="28"/>
          <w:lang w:val="uk-UA"/>
        </w:rPr>
        <w:t xml:space="preserve">.  </w:t>
      </w:r>
    </w:p>
    <w:p>
      <w:pPr>
        <w:pStyle w:val="Normal"/>
        <w:shd w:val="clear" w:color="auto" w:fill="FFFFFF"/>
        <w:spacing w:before="0" w:after="0"/>
        <w:ind w:firstLine="708"/>
        <w:jc w:val="both"/>
        <w:rPr>
          <w:rFonts w:ascii="Times New Roman" w:hAnsi="Times New Roman" w:cs="Times New Roman"/>
          <w:sz w:val="28"/>
          <w:szCs w:val="28"/>
        </w:rPr>
      </w:pPr>
      <w:r>
        <w:rPr>
          <w:rFonts w:cs="Times New Roman" w:ascii="Times New Roman" w:hAnsi="Times New Roman"/>
          <w:sz w:val="28"/>
          <w:szCs w:val="28"/>
          <w:lang w:val="uk-UA"/>
        </w:rPr>
        <w:t>Аналіз кадрового забезпечення харчоблоку дозволяє зробити висновок, що харчоблок укомплектований кадрами відповідно до штатного розпису,</w:t>
      </w:r>
      <w:r>
        <w:rPr>
          <w:rFonts w:cs="Times New Roman" w:ascii="Times New Roman" w:hAnsi="Times New Roman"/>
          <w:sz w:val="28"/>
          <w:szCs w:val="28"/>
          <w:lang w:val="en-US"/>
        </w:rPr>
        <w:t> </w:t>
      </w:r>
      <w:r>
        <w:rPr>
          <w:rFonts w:cs="Times New Roman" w:ascii="Times New Roman" w:hAnsi="Times New Roman"/>
          <w:sz w:val="28"/>
          <w:szCs w:val="28"/>
          <w:lang w:val="uk-UA"/>
        </w:rPr>
        <w:t xml:space="preserve"> всі мають спеціальну фахову освіту. </w:t>
      </w:r>
      <w:r>
        <w:rPr>
          <w:rFonts w:cs="Times New Roman" w:ascii="Times New Roman" w:hAnsi="Times New Roman"/>
          <w:sz w:val="28"/>
          <w:szCs w:val="28"/>
        </w:rPr>
        <w:t xml:space="preserve">Стаж роботи кухарів у закладі понад </w:t>
      </w:r>
      <w:r>
        <w:rPr>
          <w:rFonts w:cs="Times New Roman" w:ascii="Times New Roman" w:hAnsi="Times New Roman"/>
          <w:sz w:val="28"/>
          <w:szCs w:val="28"/>
          <w:lang w:val="uk-UA"/>
        </w:rPr>
        <w:t>8</w:t>
      </w:r>
      <w:r>
        <w:rPr>
          <w:rFonts w:cs="Times New Roman" w:ascii="Times New Roman" w:hAnsi="Times New Roman"/>
          <w:sz w:val="28"/>
          <w:szCs w:val="28"/>
        </w:rPr>
        <w:t xml:space="preserve"> років. Кухарі мають достатню професійну компетентність.</w:t>
      </w:r>
    </w:p>
    <w:p>
      <w:pPr>
        <w:pStyle w:val="Normal"/>
        <w:shd w:val="clear" w:color="auto" w:fill="FFFFFF"/>
        <w:spacing w:before="0" w:after="0"/>
        <w:ind w:firstLine="708"/>
        <w:jc w:val="both"/>
        <w:rPr>
          <w:rFonts w:ascii="Times New Roman" w:hAnsi="Times New Roman" w:cs="Times New Roman"/>
          <w:sz w:val="28"/>
          <w:szCs w:val="28"/>
          <w:lang w:val="uk-UA"/>
        </w:rPr>
      </w:pPr>
      <w:r>
        <w:rPr>
          <w:rFonts w:cs="Times New Roman" w:ascii="Times New Roman" w:hAnsi="Times New Roman"/>
          <w:sz w:val="28"/>
          <w:szCs w:val="28"/>
        </w:rPr>
        <w:t xml:space="preserve">Режим харчування вихованців цілком відповідав режиму роботи дошкільного навчального закладу. Інтервали між прийомами їжі строго витримувались. </w:t>
      </w:r>
      <w:r>
        <w:rPr>
          <w:rFonts w:cs="Times New Roman" w:ascii="Times New Roman" w:hAnsi="Times New Roman"/>
          <w:sz w:val="28"/>
          <w:szCs w:val="28"/>
          <w:lang w:val="uk-UA"/>
        </w:rPr>
        <w:t>В закладі дотримуються питного режиму, на групи видається лише перекипячена та відстояна вода, в достатній кількості. Воду привозять із скважини водоканалу, яка пройшла  відповідні лабораторні перевірки.</w:t>
      </w:r>
    </w:p>
    <w:p>
      <w:pPr>
        <w:pStyle w:val="Normal"/>
        <w:shd w:val="clear" w:color="auto" w:fill="FFFFFF"/>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Ведуться роботи з розробки та впровадження системи управління безпечності харчових продуктів в закладі. Визначена група безпечності : керівник - завгосп Райчук Ірина Вікторівна, члени групи - медична сестра Довбиш В.В., кухар Шестак Т.М.</w:t>
      </w:r>
    </w:p>
    <w:p>
      <w:pPr>
        <w:pStyle w:val="Normal"/>
        <w:shd w:val="clear" w:color="auto" w:fill="FFFFFF"/>
        <w:spacing w:before="0" w:after="0"/>
        <w:ind w:firstLine="709"/>
        <w:jc w:val="both"/>
        <w:rPr>
          <w:rFonts w:ascii="Times New Roman" w:hAnsi="Times New Roman" w:cs="Times New Roman"/>
          <w:sz w:val="28"/>
          <w:szCs w:val="28"/>
        </w:rPr>
      </w:pPr>
      <w:r>
        <w:rPr>
          <w:rFonts w:cs="Times New Roman" w:ascii="Times New Roman" w:hAnsi="Times New Roman"/>
          <w:sz w:val="28"/>
          <w:szCs w:val="28"/>
          <w:lang w:val="uk-UA"/>
        </w:rPr>
        <w:t>Відповідальність за організацію харчування дітей у закладі дошкільної освіти за матеріально-технічний стан харчоблоку, додержання вимог санітарного законодавства несуть: директор, старша медична сестра, завгосп, кухарі,  які забезпечують харчування дітей.</w:t>
      </w:r>
      <w:r>
        <w:rPr>
          <w:rFonts w:cs="Times New Roman" w:ascii="Times New Roman" w:hAnsi="Times New Roman"/>
          <w:sz w:val="28"/>
          <w:szCs w:val="28"/>
        </w:rPr>
        <w:t> </w:t>
      </w:r>
      <w:r>
        <w:rPr>
          <w:rFonts w:cs="Times New Roman" w:ascii="Times New Roman" w:hAnsi="Times New Roman"/>
          <w:sz w:val="28"/>
          <w:szCs w:val="28"/>
          <w:lang w:val="uk-UA"/>
        </w:rPr>
        <w:t>Документація, яка ведеться у закладі дошкільної освіти з питань організації харчування:</w:t>
      </w:r>
    </w:p>
    <w:p>
      <w:pPr>
        <w:pStyle w:val="Normal"/>
        <w:shd w:val="clear" w:color="auto" w:fill="FFFFFF"/>
        <w:spacing w:before="0" w:after="0"/>
        <w:ind w:firstLine="709"/>
        <w:jc w:val="both"/>
        <w:rPr>
          <w:rFonts w:ascii="Times New Roman" w:hAnsi="Times New Roman" w:cs="Times New Roman"/>
          <w:sz w:val="28"/>
          <w:szCs w:val="28"/>
        </w:rPr>
      </w:pPr>
      <w:r>
        <w:rPr>
          <w:rFonts w:cs="Times New Roman" w:ascii="Times New Roman" w:hAnsi="Times New Roman"/>
          <w:sz w:val="28"/>
          <w:szCs w:val="28"/>
          <w:lang w:val="uk-UA"/>
        </w:rPr>
        <w:t>- нормативна база з організації харчування;наказ про організацію харчування;</w:t>
      </w:r>
    </w:p>
    <w:p>
      <w:pPr>
        <w:pStyle w:val="Normal"/>
        <w:shd w:val="clear" w:color="auto" w:fill="FFFFFF"/>
        <w:spacing w:before="0" w:after="0"/>
        <w:ind w:firstLine="709"/>
        <w:jc w:val="both"/>
        <w:rPr>
          <w:rFonts w:ascii="Times New Roman" w:hAnsi="Times New Roman" w:cs="Times New Roman"/>
          <w:sz w:val="28"/>
          <w:szCs w:val="28"/>
        </w:rPr>
      </w:pPr>
      <w:r>
        <w:rPr>
          <w:rFonts w:cs="Times New Roman" w:ascii="Times New Roman" w:hAnsi="Times New Roman"/>
          <w:sz w:val="28"/>
          <w:szCs w:val="28"/>
          <w:lang w:val="uk-UA"/>
        </w:rPr>
        <w:t>- журнал щоденного обліку дітей, які харчуються; графік харчування дітей;</w:t>
      </w:r>
    </w:p>
    <w:p>
      <w:pPr>
        <w:pStyle w:val="Normal"/>
        <w:shd w:val="clear" w:color="auto" w:fill="FFFFFF"/>
        <w:spacing w:before="0" w:after="0"/>
        <w:ind w:firstLine="709"/>
        <w:jc w:val="both"/>
        <w:rPr>
          <w:rFonts w:ascii="Times New Roman" w:hAnsi="Times New Roman" w:cs="Times New Roman"/>
          <w:sz w:val="28"/>
          <w:szCs w:val="28"/>
        </w:rPr>
      </w:pPr>
      <w:r>
        <w:rPr>
          <w:rFonts w:cs="Times New Roman" w:ascii="Times New Roman" w:hAnsi="Times New Roman"/>
          <w:sz w:val="28"/>
          <w:szCs w:val="28"/>
          <w:lang w:val="uk-UA"/>
        </w:rPr>
        <w:t>- журнал здоров'я працівників харчоблоку; журнал бракеражу сирої продукції;</w:t>
      </w:r>
    </w:p>
    <w:p>
      <w:pPr>
        <w:pStyle w:val="Normal"/>
        <w:shd w:val="clear" w:color="auto" w:fill="FFFFFF"/>
        <w:spacing w:before="0" w:after="0"/>
        <w:ind w:firstLine="709"/>
        <w:jc w:val="both"/>
        <w:rPr>
          <w:rFonts w:ascii="Times New Roman" w:hAnsi="Times New Roman" w:cs="Times New Roman"/>
          <w:sz w:val="28"/>
          <w:szCs w:val="28"/>
        </w:rPr>
      </w:pPr>
      <w:r>
        <w:rPr>
          <w:rFonts w:cs="Times New Roman" w:ascii="Times New Roman" w:hAnsi="Times New Roman"/>
          <w:sz w:val="28"/>
          <w:szCs w:val="28"/>
        </w:rPr>
        <w:t>- журнал бракеражу готовоїпродукції; заявки на продукти харчування;</w:t>
      </w:r>
    </w:p>
    <w:p>
      <w:pPr>
        <w:pStyle w:val="Normal"/>
        <w:shd w:val="clear" w:color="auto" w:fill="FFFFFF"/>
        <w:spacing w:before="0" w:after="0"/>
        <w:ind w:firstLine="709"/>
        <w:jc w:val="both"/>
        <w:rPr>
          <w:rFonts w:ascii="Times New Roman" w:hAnsi="Times New Roman" w:cs="Times New Roman"/>
          <w:sz w:val="28"/>
          <w:szCs w:val="28"/>
        </w:rPr>
      </w:pPr>
      <w:r>
        <w:rPr>
          <w:rFonts w:cs="Times New Roman" w:ascii="Times New Roman" w:hAnsi="Times New Roman"/>
          <w:sz w:val="28"/>
          <w:szCs w:val="28"/>
        </w:rPr>
        <w:t>- сертифікати, ветеринарні посвідчення, супровідні документи, які підтверджують якість продукції; перспективне меню; щоденні меню;</w:t>
      </w:r>
    </w:p>
    <w:p>
      <w:pPr>
        <w:pStyle w:val="Normal"/>
        <w:shd w:val="clear" w:color="auto" w:fill="FFFFFF"/>
        <w:spacing w:before="0" w:after="0"/>
        <w:ind w:firstLine="709"/>
        <w:jc w:val="both"/>
        <w:rPr>
          <w:rFonts w:ascii="Times New Roman" w:hAnsi="Times New Roman" w:cs="Times New Roman"/>
          <w:sz w:val="28"/>
          <w:szCs w:val="28"/>
        </w:rPr>
      </w:pPr>
      <w:r>
        <w:rPr>
          <w:rFonts w:cs="Times New Roman" w:ascii="Times New Roman" w:hAnsi="Times New Roman"/>
          <w:sz w:val="28"/>
          <w:szCs w:val="28"/>
        </w:rPr>
        <w:t>- картотека страв; </w:t>
      </w:r>
      <w:r>
        <w:rPr>
          <w:rFonts w:cs="Times New Roman" w:ascii="Times New Roman" w:hAnsi="Times New Roman"/>
          <w:sz w:val="28"/>
          <w:szCs w:val="28"/>
          <w:lang w:val="uk-UA"/>
        </w:rPr>
        <w:t>технологічні</w:t>
      </w:r>
      <w:r>
        <w:rPr>
          <w:rFonts w:cs="Times New Roman" w:ascii="Times New Roman" w:hAnsi="Times New Roman"/>
          <w:sz w:val="28"/>
          <w:szCs w:val="28"/>
        </w:rPr>
        <w:t> карти; картка-розклад страви (для картотеки страв);</w:t>
      </w:r>
    </w:p>
    <w:p>
      <w:pPr>
        <w:pStyle w:val="Normal"/>
        <w:shd w:val="clear" w:color="auto" w:fill="FFFFFF"/>
        <w:spacing w:before="0" w:after="0"/>
        <w:ind w:firstLine="709"/>
        <w:jc w:val="both"/>
        <w:rPr>
          <w:rFonts w:ascii="Times New Roman" w:hAnsi="Times New Roman" w:cs="Times New Roman"/>
          <w:sz w:val="28"/>
          <w:szCs w:val="28"/>
        </w:rPr>
      </w:pPr>
      <w:r>
        <w:rPr>
          <w:rFonts w:cs="Times New Roman" w:ascii="Times New Roman" w:hAnsi="Times New Roman"/>
          <w:sz w:val="28"/>
          <w:szCs w:val="28"/>
        </w:rPr>
        <w:t>- зошит обліку відходів; книга складського обліку;</w:t>
      </w:r>
    </w:p>
    <w:p>
      <w:pPr>
        <w:pStyle w:val="Normal"/>
        <w:shd w:val="clear" w:color="auto" w:fill="FFFFFF"/>
        <w:spacing w:before="0" w:after="0"/>
        <w:ind w:firstLine="709"/>
        <w:jc w:val="both"/>
        <w:rPr>
          <w:rFonts w:ascii="Times New Roman" w:hAnsi="Times New Roman" w:cs="Times New Roman"/>
          <w:sz w:val="28"/>
          <w:szCs w:val="28"/>
        </w:rPr>
      </w:pPr>
      <w:r>
        <w:rPr>
          <w:rFonts w:cs="Times New Roman" w:ascii="Times New Roman" w:hAnsi="Times New Roman"/>
          <w:sz w:val="28"/>
          <w:szCs w:val="28"/>
        </w:rPr>
        <w:t>- матеріали про терміни реалізації та умови зберігання продуктів, що швидко та особливо швидко псуються;</w:t>
      </w:r>
    </w:p>
    <w:p>
      <w:pPr>
        <w:pStyle w:val="Normal"/>
        <w:shd w:val="clear" w:color="auto" w:fill="FFFFFF"/>
        <w:spacing w:before="0" w:after="0"/>
        <w:ind w:firstLine="709"/>
        <w:jc w:val="both"/>
        <w:rPr>
          <w:rFonts w:ascii="Times New Roman" w:hAnsi="Times New Roman" w:cs="Times New Roman"/>
          <w:sz w:val="28"/>
          <w:szCs w:val="28"/>
          <w:lang w:val="uk-UA"/>
        </w:rPr>
      </w:pPr>
      <w:r>
        <w:rPr>
          <w:rFonts w:cs="Times New Roman" w:ascii="Times New Roman" w:hAnsi="Times New Roman"/>
          <w:sz w:val="28"/>
          <w:szCs w:val="28"/>
        </w:rPr>
        <w:t>- аналіз виконання норм харчування </w:t>
      </w:r>
    </w:p>
    <w:p>
      <w:pPr>
        <w:pStyle w:val="Normal"/>
        <w:shd w:val="clear" w:color="auto" w:fill="FFFFFF"/>
        <w:spacing w:before="240" w:after="0"/>
        <w:jc w:val="both"/>
        <w:rPr>
          <w:rFonts w:ascii="Times New Roman" w:hAnsi="Times New Roman" w:cs="Times New Roman"/>
          <w:b/>
          <w:b/>
          <w:bCs/>
          <w:iCs/>
          <w:sz w:val="28"/>
          <w:szCs w:val="28"/>
          <w:lang w:val="uk-UA"/>
        </w:rPr>
      </w:pPr>
      <w:r>
        <w:rPr>
          <w:rFonts w:cs="Times New Roman" w:ascii="Times New Roman" w:hAnsi="Times New Roman"/>
          <w:b/>
          <w:bCs/>
          <w:iCs/>
          <w:sz w:val="28"/>
          <w:szCs w:val="28"/>
          <w:lang w:val="uk-UA"/>
        </w:rPr>
        <w:t>8. БЕЗПЕКА ЖИТТЄДІЯЛЬНОСТІ :</w:t>
      </w:r>
    </w:p>
    <w:p>
      <w:pPr>
        <w:pStyle w:val="Normal"/>
        <w:shd w:val="clear" w:color="auto" w:fill="FFFFFF"/>
        <w:spacing w:before="0" w:after="0"/>
        <w:jc w:val="both"/>
        <w:rPr>
          <w:rFonts w:ascii="Times New Roman" w:hAnsi="Times New Roman" w:cs="Times New Roman"/>
          <w:sz w:val="28"/>
          <w:szCs w:val="28"/>
        </w:rPr>
      </w:pPr>
      <w:r>
        <w:rPr>
          <w:rFonts w:cs="Times New Roman" w:ascii="Times New Roman" w:hAnsi="Times New Roman"/>
          <w:sz w:val="28"/>
          <w:szCs w:val="28"/>
        </w:rPr>
        <w:t>Згідно ст. 23 Закону України «Про освіту» дошкільний заклад забезпечує право дитини на охорону здоров'я, здоровий спосіб життя через створення умов для безпечного нешкідливого утримання дітей. Дана робота ведеться в таких напрямках:</w:t>
      </w:r>
    </w:p>
    <w:p>
      <w:pPr>
        <w:pStyle w:val="Normal"/>
        <w:shd w:val="clear" w:color="auto" w:fill="FFFFFF"/>
        <w:spacing w:before="0" w:after="0"/>
        <w:jc w:val="both"/>
        <w:rPr>
          <w:rFonts w:ascii="Times New Roman" w:hAnsi="Times New Roman" w:cs="Times New Roman"/>
          <w:sz w:val="28"/>
          <w:szCs w:val="28"/>
        </w:rPr>
      </w:pPr>
      <w:r>
        <w:rPr>
          <w:rFonts w:cs="Times New Roman" w:ascii="Times New Roman" w:hAnsi="Times New Roman"/>
          <w:sz w:val="28"/>
          <w:szCs w:val="28"/>
        </w:rPr>
        <w:t>· Створення безпечних умов для перебування дітей.</w:t>
      </w:r>
    </w:p>
    <w:p>
      <w:pPr>
        <w:pStyle w:val="Normal"/>
        <w:shd w:val="clear" w:color="auto" w:fill="FFFFFF"/>
        <w:spacing w:before="0" w:after="0"/>
        <w:jc w:val="both"/>
        <w:rPr>
          <w:rFonts w:ascii="Times New Roman" w:hAnsi="Times New Roman" w:cs="Times New Roman"/>
          <w:sz w:val="28"/>
          <w:szCs w:val="28"/>
        </w:rPr>
      </w:pPr>
      <w:r>
        <w:rPr>
          <w:rFonts w:cs="Times New Roman" w:ascii="Times New Roman" w:hAnsi="Times New Roman"/>
          <w:sz w:val="28"/>
          <w:szCs w:val="28"/>
        </w:rPr>
        <w:t>· Організація догляду за дітьми.</w:t>
      </w:r>
    </w:p>
    <w:p>
      <w:pPr>
        <w:pStyle w:val="Normal"/>
        <w:shd w:val="clear" w:color="auto" w:fill="FFFFFF"/>
        <w:spacing w:before="0" w:after="0"/>
        <w:jc w:val="both"/>
        <w:rPr>
          <w:rFonts w:ascii="Times New Roman" w:hAnsi="Times New Roman" w:cs="Times New Roman"/>
          <w:sz w:val="28"/>
          <w:szCs w:val="28"/>
        </w:rPr>
      </w:pPr>
      <w:r>
        <w:rPr>
          <w:rFonts w:cs="Times New Roman" w:ascii="Times New Roman" w:hAnsi="Times New Roman"/>
          <w:sz w:val="28"/>
          <w:szCs w:val="28"/>
        </w:rPr>
        <w:t>· Робота з колективом по ОП, ПБ, БЖД.</w:t>
      </w:r>
    </w:p>
    <w:p>
      <w:pPr>
        <w:pStyle w:val="Normal"/>
        <w:shd w:val="clear" w:color="auto" w:fill="FFFFFF"/>
        <w:spacing w:before="0" w:after="0"/>
        <w:jc w:val="both"/>
        <w:rPr>
          <w:rFonts w:ascii="Times New Roman" w:hAnsi="Times New Roman" w:cs="Times New Roman"/>
          <w:sz w:val="28"/>
          <w:szCs w:val="28"/>
        </w:rPr>
      </w:pPr>
      <w:r>
        <w:rPr>
          <w:rFonts w:cs="Times New Roman" w:ascii="Times New Roman" w:hAnsi="Times New Roman"/>
          <w:sz w:val="28"/>
          <w:szCs w:val="28"/>
        </w:rPr>
        <w:t>· Навчально-виховна робота з дітьми з питань БЖД.</w:t>
      </w:r>
    </w:p>
    <w:p>
      <w:pPr>
        <w:pStyle w:val="Normal"/>
        <w:shd w:val="clear" w:color="auto" w:fill="FFFFFF"/>
        <w:spacing w:before="0" w:after="0"/>
        <w:jc w:val="both"/>
        <w:rPr>
          <w:rFonts w:ascii="Times New Roman" w:hAnsi="Times New Roman" w:cs="Times New Roman"/>
          <w:sz w:val="28"/>
          <w:szCs w:val="28"/>
        </w:rPr>
      </w:pPr>
      <w:r>
        <w:rPr>
          <w:rFonts w:cs="Times New Roman" w:ascii="Times New Roman" w:hAnsi="Times New Roman"/>
          <w:sz w:val="28"/>
          <w:szCs w:val="28"/>
        </w:rPr>
        <w:t>· Робота з батьками.</w:t>
      </w:r>
    </w:p>
    <w:p>
      <w:pPr>
        <w:pStyle w:val="Normal"/>
        <w:shd w:val="clear" w:color="auto" w:fill="FFFFFF"/>
        <w:spacing w:before="0" w:after="0"/>
        <w:ind w:firstLine="708"/>
        <w:jc w:val="both"/>
        <w:rPr>
          <w:rFonts w:ascii="Times New Roman" w:hAnsi="Times New Roman" w:cs="Times New Roman"/>
          <w:sz w:val="28"/>
          <w:szCs w:val="28"/>
          <w:lang w:val="uk-UA"/>
        </w:rPr>
      </w:pPr>
      <w:r>
        <w:rPr>
          <w:rFonts w:cs="Times New Roman" w:ascii="Times New Roman" w:hAnsi="Times New Roman"/>
          <w:sz w:val="28"/>
          <w:szCs w:val="28"/>
        </w:rPr>
        <w:t xml:space="preserve">Кожен працівник </w:t>
      </w:r>
      <w:r>
        <w:rPr>
          <w:rFonts w:cs="Times New Roman" w:ascii="Times New Roman" w:hAnsi="Times New Roman"/>
          <w:sz w:val="28"/>
          <w:szCs w:val="28"/>
          <w:lang w:val="uk-UA"/>
        </w:rPr>
        <w:t>ЗДО</w:t>
      </w:r>
      <w:r>
        <w:rPr>
          <w:rFonts w:cs="Times New Roman" w:ascii="Times New Roman" w:hAnsi="Times New Roman"/>
          <w:sz w:val="28"/>
          <w:szCs w:val="28"/>
        </w:rPr>
        <w:t xml:space="preserve"> «</w:t>
      </w:r>
      <w:r>
        <w:rPr>
          <w:rFonts w:cs="Times New Roman" w:ascii="Times New Roman" w:hAnsi="Times New Roman"/>
          <w:sz w:val="28"/>
          <w:szCs w:val="28"/>
          <w:lang w:val="uk-UA"/>
        </w:rPr>
        <w:t>Сосо</w:t>
      </w:r>
      <w:r>
        <w:rPr>
          <w:rFonts w:cs="Times New Roman" w:ascii="Times New Roman" w:hAnsi="Times New Roman"/>
          <w:sz w:val="28"/>
          <w:szCs w:val="28"/>
        </w:rPr>
        <w:t>нка» проявляє турботу по створенню безпечних умов для перебування дітей як у приміщенні, так і на прогулянкових майданчиках. Вчасно відбувається усунення несправності устаткування, ремонт меблів та іншого обладнання.</w:t>
      </w:r>
      <w:r>
        <w:rPr>
          <w:rFonts w:cs="Times New Roman" w:ascii="Times New Roman" w:hAnsi="Times New Roman"/>
          <w:sz w:val="28"/>
          <w:szCs w:val="28"/>
          <w:lang w:val="uk-UA"/>
        </w:rPr>
        <w:t xml:space="preserve"> </w:t>
      </w:r>
    </w:p>
    <w:p>
      <w:pPr>
        <w:pStyle w:val="Normal"/>
        <w:shd w:val="clear" w:color="auto" w:fill="FFFFFF"/>
        <w:spacing w:before="0" w:after="0"/>
        <w:jc w:val="both"/>
        <w:rPr>
          <w:rFonts w:ascii="Times New Roman" w:hAnsi="Times New Roman" w:cs="Times New Roman"/>
          <w:sz w:val="28"/>
          <w:szCs w:val="28"/>
        </w:rPr>
      </w:pPr>
      <w:r>
        <w:rPr>
          <w:rFonts w:cs="Times New Roman" w:ascii="Times New Roman" w:hAnsi="Times New Roman"/>
          <w:sz w:val="28"/>
          <w:szCs w:val="28"/>
        </w:rPr>
        <w:t>У відповідності до нормативно-правових документів ведеться документація, навчальний заклад забезпечений нормативно-правовими документами. Своєчасно видавались накази про організацію роботи, щодо запобігання дитячого травматизму в дошкільному закладі в осінній, зимовий, весняний та літній періоди, про підсумки роботи закладу щодо запобігання дитячого травматизму..</w:t>
      </w:r>
    </w:p>
    <w:p>
      <w:pPr>
        <w:pStyle w:val="Normal"/>
        <w:shd w:val="clear" w:color="auto" w:fill="FFFFFF"/>
        <w:spacing w:before="0" w:after="0"/>
        <w:jc w:val="both"/>
        <w:rPr>
          <w:rFonts w:ascii="Times New Roman" w:hAnsi="Times New Roman" w:cs="Times New Roman"/>
          <w:sz w:val="28"/>
          <w:szCs w:val="28"/>
          <w:lang w:val="uk-UA"/>
        </w:rPr>
      </w:pPr>
      <w:r>
        <w:rPr>
          <w:rFonts w:cs="Times New Roman" w:ascii="Times New Roman" w:hAnsi="Times New Roman"/>
          <w:sz w:val="28"/>
          <w:szCs w:val="28"/>
        </w:rPr>
        <w:t xml:space="preserve">Згідно з графіками проводились інструктажі з працівниками з безпеки життєдіяльності дітей, охорони праці, пожежної безпеки.       Питання безпеки життєдіяльності дітей та запобігання усіх видів дитячого травматизму розглядалися на нарадах при завідувачі, виробничих нарадах. Були освітлені питання важливості виконання заходів техніки безпеки на робочих місцях для забезпечення життєдіяльності малюків під час навчально-виховного процесу, аналізувалася робота колективу з даних питань, санітарні правила улаштування та утримання дошкільного закладу, пожежно-технічних умов влаштування </w:t>
      </w:r>
      <w:r>
        <w:rPr>
          <w:rFonts w:cs="Times New Roman" w:ascii="Times New Roman" w:hAnsi="Times New Roman"/>
          <w:sz w:val="28"/>
          <w:szCs w:val="28"/>
          <w:lang w:val="uk-UA"/>
        </w:rPr>
        <w:t>ЗДО</w:t>
      </w:r>
      <w:r>
        <w:rPr>
          <w:rFonts w:cs="Times New Roman" w:ascii="Times New Roman" w:hAnsi="Times New Roman"/>
          <w:sz w:val="28"/>
          <w:szCs w:val="28"/>
        </w:rPr>
        <w:t>.</w:t>
      </w:r>
    </w:p>
    <w:p>
      <w:pPr>
        <w:pStyle w:val="Normal"/>
        <w:shd w:val="clear" w:color="auto" w:fill="FFFFFF"/>
        <w:spacing w:before="0" w:after="0"/>
        <w:jc w:val="both"/>
        <w:rPr>
          <w:rFonts w:cs="Times New Roman"/>
          <w:lang w:val="uk-UA"/>
        </w:rPr>
      </w:pPr>
      <w:r>
        <w:rPr>
          <w:rFonts w:ascii="Times New Roman" w:hAnsi="Times New Roman"/>
          <w:sz w:val="28"/>
          <w:szCs w:val="28"/>
        </w:rPr>
      </w:r>
    </w:p>
    <w:p>
      <w:pPr>
        <w:pStyle w:val="Normal"/>
        <w:shd w:val="clear" w:color="auto" w:fill="FFFFFF"/>
        <w:spacing w:before="0" w:after="0"/>
        <w:jc w:val="both"/>
        <w:rPr>
          <w:rFonts w:ascii="Times New Roman" w:hAnsi="Times New Roman"/>
          <w:sz w:val="28"/>
          <w:szCs w:val="28"/>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В 202</w:t>
      </w:r>
      <w:r>
        <w:rPr>
          <w:rFonts w:cs="Times New Roman" w:ascii="Times New Roman" w:hAnsi="Times New Roman"/>
          <w:sz w:val="28"/>
          <w:szCs w:val="28"/>
          <w:lang w:val="uk-UA"/>
        </w:rPr>
        <w:t>3-2024</w:t>
      </w:r>
      <w:r>
        <w:rPr>
          <w:rFonts w:cs="Times New Roman" w:ascii="Times New Roman" w:hAnsi="Times New Roman"/>
          <w:sz w:val="28"/>
          <w:szCs w:val="28"/>
          <w:lang w:val="uk-UA"/>
        </w:rPr>
        <w:t xml:space="preserve"> ро</w:t>
      </w:r>
      <w:r>
        <w:rPr>
          <w:rFonts w:cs="Times New Roman" w:ascii="Times New Roman" w:hAnsi="Times New Roman"/>
          <w:sz w:val="28"/>
          <w:szCs w:val="28"/>
          <w:lang w:val="uk-UA"/>
        </w:rPr>
        <w:t>ці</w:t>
      </w:r>
      <w:r>
        <w:rPr>
          <w:rFonts w:cs="Times New Roman" w:ascii="Times New Roman" w:hAnsi="Times New Roman"/>
          <w:sz w:val="28"/>
          <w:szCs w:val="28"/>
          <w:lang w:val="uk-UA"/>
        </w:rPr>
        <w:t xml:space="preserve"> на території ЗДО "Сосонка" було облаштоване тимчасове укриття, придбані акумуляторні ліхтарі, забезпечені спеціальними сухими пайками, ємностями для води, засобами пежежогасіння та медичними пр</w:t>
      </w:r>
      <w:r>
        <w:rPr>
          <w:rFonts w:cs="Times New Roman" w:ascii="Times New Roman" w:hAnsi="Times New Roman"/>
          <w:sz w:val="28"/>
          <w:szCs w:val="28"/>
          <w:lang w:val="uk-UA"/>
        </w:rPr>
        <w:t>е</w:t>
      </w:r>
      <w:r>
        <w:rPr>
          <w:rFonts w:cs="Times New Roman" w:ascii="Times New Roman" w:hAnsi="Times New Roman"/>
          <w:sz w:val="28"/>
          <w:szCs w:val="28"/>
          <w:lang w:val="uk-UA"/>
        </w:rPr>
        <w:t>паратими для надання первинної домедичної допомоги, продовжуємо удосконалювати, облаштовувати найпростіше укриття.</w:t>
      </w:r>
    </w:p>
    <w:p>
      <w:pPr>
        <w:pStyle w:val="Normal"/>
        <w:shd w:val="clear" w:color="auto" w:fill="FFFFFF"/>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hd w:val="clear" w:color="auto" w:fill="FFFFFF"/>
        <w:spacing w:before="0" w:after="0"/>
        <w:jc w:val="both"/>
        <w:rPr>
          <w:rFonts w:ascii="Times New Roman" w:hAnsi="Times New Roman" w:cs="Times New Roman"/>
          <w:b/>
          <w:b/>
          <w:bCs/>
          <w:iCs/>
          <w:sz w:val="28"/>
          <w:szCs w:val="28"/>
          <w:lang w:val="uk-UA"/>
        </w:rPr>
      </w:pPr>
      <w:r>
        <w:rPr>
          <w:rFonts w:cs="Times New Roman" w:ascii="Times New Roman" w:hAnsi="Times New Roman"/>
          <w:b/>
          <w:bCs/>
          <w:i/>
          <w:iCs/>
          <w:sz w:val="28"/>
          <w:szCs w:val="28"/>
          <w:lang w:val="uk-UA"/>
        </w:rPr>
        <w:t xml:space="preserve">9. </w:t>
      </w:r>
      <w:r>
        <w:rPr>
          <w:rFonts w:cs="Times New Roman" w:ascii="Times New Roman" w:hAnsi="Times New Roman"/>
          <w:b/>
          <w:bCs/>
          <w:iCs/>
          <w:sz w:val="28"/>
          <w:szCs w:val="28"/>
          <w:lang w:val="uk-UA"/>
        </w:rPr>
        <w:t>МАТЕРІАЛЬНО-ТЕХНІЧНА БАЗА :</w:t>
      </w:r>
    </w:p>
    <w:p>
      <w:pPr>
        <w:pStyle w:val="Normal"/>
        <w:shd w:val="clear" w:color="auto" w:fill="FFFFFF"/>
        <w:spacing w:before="0" w:after="0"/>
        <w:jc w:val="both"/>
        <w:rPr>
          <w:rFonts w:ascii="Times New Roman" w:hAnsi="Times New Roman" w:cs="Times New Roman"/>
          <w:b/>
          <w:b/>
          <w:bCs/>
          <w:iCs/>
          <w:sz w:val="28"/>
          <w:szCs w:val="28"/>
          <w:lang w:val="uk-UA"/>
        </w:rPr>
      </w:pPr>
      <w:r>
        <w:rPr>
          <w:rFonts w:cs="Times New Roman" w:ascii="Times New Roman" w:hAnsi="Times New Roman"/>
          <w:b/>
          <w:bCs/>
          <w:iCs/>
          <w:sz w:val="28"/>
          <w:szCs w:val="28"/>
          <w:lang w:val="uk-UA"/>
        </w:rPr>
      </w:r>
    </w:p>
    <w:p>
      <w:pPr>
        <w:pStyle w:val="Normal"/>
        <w:shd w:val="clear" w:color="auto" w:fill="FFFFFF"/>
        <w:spacing w:before="0" w:after="0"/>
        <w:jc w:val="both"/>
        <w:rPr>
          <w:rFonts w:ascii="Times New Roman" w:hAnsi="Times New Roman"/>
          <w:sz w:val="28"/>
          <w:szCs w:val="28"/>
        </w:rPr>
      </w:pPr>
      <w:r>
        <w:rPr>
          <w:rFonts w:cs="Times New Roman" w:ascii="Times New Roman" w:hAnsi="Times New Roman"/>
          <w:sz w:val="28"/>
          <w:szCs w:val="28"/>
          <w:lang w:val="uk-UA"/>
        </w:rPr>
        <w:t>Впродовж 202</w:t>
      </w:r>
      <w:r>
        <w:rPr>
          <w:rFonts w:cs="Times New Roman" w:ascii="Times New Roman" w:hAnsi="Times New Roman"/>
          <w:sz w:val="28"/>
          <w:szCs w:val="28"/>
          <w:lang w:val="uk-UA"/>
        </w:rPr>
        <w:t>3</w:t>
      </w:r>
      <w:r>
        <w:rPr>
          <w:rFonts w:cs="Times New Roman" w:ascii="Times New Roman" w:hAnsi="Times New Roman"/>
          <w:sz w:val="28"/>
          <w:szCs w:val="28"/>
          <w:lang w:val="uk-UA"/>
        </w:rPr>
        <w:t>-202</w:t>
      </w:r>
      <w:r>
        <w:rPr>
          <w:rFonts w:cs="Times New Roman" w:ascii="Times New Roman" w:hAnsi="Times New Roman"/>
          <w:sz w:val="28"/>
          <w:szCs w:val="28"/>
          <w:lang w:val="uk-UA"/>
        </w:rPr>
        <w:t>4</w:t>
      </w:r>
      <w:r>
        <w:rPr>
          <w:rFonts w:cs="Times New Roman" w:ascii="Times New Roman" w:hAnsi="Times New Roman"/>
          <w:sz w:val="28"/>
          <w:szCs w:val="28"/>
          <w:lang w:val="uk-UA"/>
        </w:rPr>
        <w:t xml:space="preserve"> навчального року поліпшення</w:t>
      </w:r>
      <w:r>
        <w:rPr>
          <w:rFonts w:cs="Times New Roman" w:ascii="Times New Roman" w:hAnsi="Times New Roman"/>
          <w:sz w:val="28"/>
          <w:szCs w:val="28"/>
        </w:rPr>
        <w:t> </w:t>
      </w:r>
      <w:r>
        <w:rPr>
          <w:rFonts w:cs="Times New Roman" w:ascii="Times New Roman" w:hAnsi="Times New Roman"/>
          <w:sz w:val="28"/>
          <w:szCs w:val="28"/>
          <w:lang w:val="uk-UA"/>
        </w:rPr>
        <w:t xml:space="preserve"> матеріально-технічної бази відбувалось</w:t>
      </w:r>
      <w:r>
        <w:rPr>
          <w:rFonts w:cs="Times New Roman" w:ascii="Times New Roman" w:hAnsi="Times New Roman"/>
          <w:sz w:val="28"/>
          <w:szCs w:val="28"/>
        </w:rPr>
        <w:t> </w:t>
      </w:r>
      <w:r>
        <w:rPr>
          <w:rFonts w:cs="Times New Roman" w:ascii="Times New Roman" w:hAnsi="Times New Roman"/>
          <w:sz w:val="28"/>
          <w:szCs w:val="28"/>
          <w:lang w:val="uk-UA"/>
        </w:rPr>
        <w:t xml:space="preserve"> переважно за рахунок </w:t>
      </w:r>
      <w:r>
        <w:rPr>
          <w:rFonts w:cs="Times New Roman" w:ascii="Times New Roman" w:hAnsi="Times New Roman"/>
          <w:sz w:val="28"/>
          <w:szCs w:val="28"/>
          <w:lang w:val="uk-UA"/>
        </w:rPr>
        <w:t>участі в благодійному проекті "Крок за кроком" , заклад отримав : "Дитячий будиночок", спортивну стіночку "Білка", бізіборд, "Сухий басейн", м'який конструктор, "Подарунки Фребеля", балансири-2шт., а також канцелярські товари для дошкільнят.  За кошти місцевого бюджету закладу надали ноутбук та ксеракс.</w:t>
      </w:r>
    </w:p>
    <w:p>
      <w:pPr>
        <w:pStyle w:val="Normal"/>
        <w:spacing w:lineRule="auto" w:line="240" w:before="0" w:after="0"/>
        <w:jc w:val="both"/>
        <w:rPr>
          <w:rFonts w:ascii="Times New Roman" w:hAnsi="Times New Roman"/>
          <w:sz w:val="28"/>
          <w:szCs w:val="28"/>
        </w:rPr>
      </w:pPr>
      <w:r>
        <w:rPr>
          <w:rFonts w:eastAsia="Times New Roman" w:cs="Times New Roman" w:ascii="Times New Roman" w:hAnsi="Times New Roman"/>
          <w:sz w:val="28"/>
          <w:szCs w:val="28"/>
          <w:lang w:val="uk-UA" w:eastAsia="ru-RU"/>
        </w:rPr>
        <w:t>В 2023 році проводився поточний ремонт в ЗДО, Поточний ремонт заплановано і на 2024 рік — липень.</w:t>
      </w:r>
    </w:p>
    <w:p>
      <w:pPr>
        <w:pStyle w:val="Normal"/>
        <w:numPr>
          <w:ilvl w:val="0"/>
          <w:numId w:val="0"/>
        </w:numPr>
        <w:spacing w:lineRule="atLeast" w:line="295" w:before="0" w:after="0"/>
        <w:jc w:val="both"/>
        <w:outlineLvl w:val="1"/>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numPr>
          <w:ilvl w:val="0"/>
          <w:numId w:val="0"/>
        </w:numPr>
        <w:spacing w:before="0" w:after="0"/>
        <w:jc w:val="both"/>
        <w:outlineLvl w:val="1"/>
        <w:rPr>
          <w:rFonts w:ascii="Times New Roman" w:hAnsi="Times New Roman" w:eastAsia="Times New Roman" w:cs="Times New Roman"/>
          <w:b/>
          <w:b/>
          <w:sz w:val="28"/>
          <w:szCs w:val="28"/>
          <w:lang w:val="uk-UA" w:eastAsia="ru-RU"/>
        </w:rPr>
      </w:pPr>
      <w:r>
        <w:rPr>
          <w:rFonts w:eastAsia="Times New Roman" w:cs="Times New Roman" w:ascii="Times New Roman" w:hAnsi="Times New Roman"/>
          <w:b/>
          <w:sz w:val="28"/>
          <w:szCs w:val="28"/>
          <w:lang w:val="uk-UA" w:eastAsia="ru-RU"/>
        </w:rPr>
        <w:t>10 . УПРАВЛІНСЬКА ДІЯЛЬНІСТЬ ЗАВІДУВАЧА ЗДО :</w:t>
      </w:r>
    </w:p>
    <w:p>
      <w:pPr>
        <w:pStyle w:val="Normal"/>
        <w:numPr>
          <w:ilvl w:val="0"/>
          <w:numId w:val="0"/>
        </w:numPr>
        <w:spacing w:before="0" w:after="0"/>
        <w:jc w:val="both"/>
        <w:outlineLvl w:val="1"/>
        <w:rPr>
          <w:rFonts w:ascii="Times New Roman" w:hAnsi="Times New Roman" w:eastAsia="Times New Roman" w:cs="Times New Roman"/>
          <w:b/>
          <w:b/>
          <w:sz w:val="28"/>
          <w:szCs w:val="28"/>
          <w:lang w:val="uk-UA" w:eastAsia="ru-RU"/>
        </w:rPr>
      </w:pPr>
      <w:r>
        <w:rPr>
          <w:rFonts w:eastAsia="Times New Roman" w:cs="Times New Roman" w:ascii="Times New Roman" w:hAnsi="Times New Roman"/>
          <w:b/>
          <w:sz w:val="28"/>
          <w:szCs w:val="28"/>
          <w:lang w:val="uk-UA" w:eastAsia="ru-RU"/>
        </w:rPr>
      </w:r>
    </w:p>
    <w:p>
      <w:pPr>
        <w:pStyle w:val="Normal"/>
        <w:spacing w:before="0" w:after="0"/>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xml:space="preserve">Я , як завідувач  ЗДО підпорядковуюсь  безпосередньо начальнику управління освіти, молоді та спорту Лебединської міської ради. . </w:t>
      </w:r>
      <w:r>
        <w:rPr>
          <w:rFonts w:eastAsia="Times New Roman" w:cs="Times New Roman" w:ascii="Times New Roman" w:hAnsi="Times New Roman"/>
          <w:sz w:val="28"/>
          <w:szCs w:val="28"/>
          <w:lang w:eastAsia="ru-RU"/>
        </w:rPr>
        <w:t>У своїй діяльності керу</w:t>
      </w:r>
      <w:r>
        <w:rPr>
          <w:rFonts w:eastAsia="Times New Roman" w:cs="Times New Roman" w:ascii="Times New Roman" w:hAnsi="Times New Roman"/>
          <w:sz w:val="28"/>
          <w:szCs w:val="28"/>
          <w:lang w:val="uk-UA" w:eastAsia="ru-RU"/>
        </w:rPr>
        <w:t xml:space="preserve">юся </w:t>
      </w:r>
      <w:r>
        <w:rPr>
          <w:rFonts w:eastAsia="Times New Roman" w:cs="Times New Roman" w:ascii="Times New Roman" w:hAnsi="Times New Roman"/>
          <w:sz w:val="28"/>
          <w:szCs w:val="28"/>
          <w:lang w:eastAsia="ru-RU"/>
        </w:rPr>
        <w:t xml:space="preserve"> Конституцією України, Законами України « Про освіту», «Про дошкільну освіту», Положенням про дошкільний навчальний заклад, рішеннями Уряду, розпорядженнями засновника, наказами управління освіти і науки, правилами і нормами з охорони праці, Статутом закладу, Колективним договором:</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Організація діяльності колективу щодо надання освітніх послуг населенню відповідно до статуту ЗДО.</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Комплектування чергових груп на 1вересня 2022 – 2023 навчального року дітьми та кадрами.</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Облаштування найпростішого укриття та забезпечення його належного санітарного стану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5.Забезпечення умов для безпечного перебування дітей у ЗДО, ефективного проведення освітнього процесу, фізичного та психічного розвитку дітей.</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 Організація харчування та медичного обслуговування дітей.</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7.Вирішення освітніх, методичних, адміністративних, фінансових, господарських та інших питань, які виникають у процесі діяльності ЗДО.</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 Сприяння підвищенню кваліфікації педагогічних працівників</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9. Створення сприятливого емоційно – психологічного клімату у колективі ЗДО, забезпечення умов для фізичного та психічного здоров’я всіх учасників освітнього процесу.</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10. Організація дистанційної роботи педагогічних працівників.</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 Організація різних форм співпраці з батьками.</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w:t>
      </w:r>
      <w:r>
        <w:rPr>
          <w:rFonts w:eastAsia="Times New Roman" w:cs="Times New Roman" w:ascii="Times New Roman" w:hAnsi="Times New Roman"/>
          <w:sz w:val="28"/>
          <w:szCs w:val="28"/>
          <w:lang w:val="uk-UA" w:eastAsia="ru-RU"/>
        </w:rPr>
        <w:t>2</w:t>
      </w:r>
      <w:r>
        <w:rPr>
          <w:rFonts w:eastAsia="Times New Roman" w:cs="Times New Roman" w:ascii="Times New Roman" w:hAnsi="Times New Roman"/>
          <w:sz w:val="28"/>
          <w:szCs w:val="28"/>
          <w:lang w:eastAsia="ru-RU"/>
        </w:rPr>
        <w:t xml:space="preserve">. Організація роботи </w:t>
      </w:r>
      <w:r>
        <w:rPr>
          <w:rFonts w:eastAsia="Times New Roman" w:cs="Times New Roman" w:ascii="Times New Roman" w:hAnsi="Times New Roman"/>
          <w:sz w:val="28"/>
          <w:szCs w:val="28"/>
          <w:lang w:val="uk-UA" w:eastAsia="ru-RU"/>
        </w:rPr>
        <w:t xml:space="preserve">короткотривалої </w:t>
      </w:r>
      <w:r>
        <w:rPr>
          <w:rFonts w:eastAsia="Times New Roman" w:cs="Times New Roman" w:ascii="Times New Roman" w:hAnsi="Times New Roman"/>
          <w:sz w:val="28"/>
          <w:szCs w:val="28"/>
          <w:lang w:eastAsia="ru-RU"/>
        </w:rPr>
        <w:t xml:space="preserve"> груп в умовах військового стану.</w:t>
      </w:r>
    </w:p>
    <w:p>
      <w:pPr>
        <w:pStyle w:val="Normal"/>
        <w:spacing w:lineRule="auto" w:line="240" w:before="0" w:after="0"/>
        <w:jc w:val="both"/>
        <w:rPr>
          <w:rFonts w:ascii="Times New Roman" w:hAnsi="Times New Roman"/>
          <w:sz w:val="28"/>
          <w:szCs w:val="28"/>
        </w:rPr>
      </w:pPr>
      <w:r>
        <w:rPr>
          <w:rFonts w:eastAsia="Times New Roman" w:cs="Times New Roman" w:ascii="Times New Roman" w:hAnsi="Times New Roman"/>
          <w:sz w:val="28"/>
          <w:szCs w:val="28"/>
          <w:lang w:eastAsia="ru-RU"/>
        </w:rPr>
        <w:t>Колектив брав</w:t>
      </w:r>
      <w:r>
        <w:rPr>
          <w:rFonts w:eastAsia="Times New Roman" w:cs="Times New Roman" w:ascii="Times New Roman" w:hAnsi="Times New Roman"/>
          <w:sz w:val="28"/>
          <w:szCs w:val="28"/>
          <w:lang w:val="uk-UA" w:eastAsia="ru-RU"/>
        </w:rPr>
        <w:t xml:space="preserve">, бере та на майбутнє планує брати </w:t>
      </w:r>
      <w:r>
        <w:rPr>
          <w:rFonts w:eastAsia="Times New Roman" w:cs="Times New Roman" w:ascii="Times New Roman" w:hAnsi="Times New Roman"/>
          <w:sz w:val="28"/>
          <w:szCs w:val="28"/>
          <w:lang w:eastAsia="ru-RU"/>
        </w:rPr>
        <w:t xml:space="preserve"> участь у всіх зборах термобілизни, носків, продуктових наборів, овочів, медикаментів для ЗСУ, які оголошувало управління освіти </w:t>
      </w:r>
      <w:r>
        <w:rPr>
          <w:rFonts w:eastAsia="Times New Roman" w:cs="Times New Roman" w:ascii="Times New Roman" w:hAnsi="Times New Roman"/>
          <w:sz w:val="28"/>
          <w:szCs w:val="28"/>
          <w:lang w:val="uk-UA" w:eastAsia="ru-RU"/>
        </w:rPr>
        <w:t xml:space="preserve">, плетемо маскувальні сітки, допомагаємо волонтерським організаціям, ЗСУ.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Продовжуємо сіяти вічне, добре, мудре. Продовжуємо віддавати тепло сердець, любов та ласку нашим найкращим дітям.</w:t>
      </w:r>
    </w:p>
    <w:p>
      <w:pPr>
        <w:pStyle w:val="Normal"/>
        <w:spacing w:lineRule="auto" w:line="240" w:before="0" w:after="0"/>
        <w:jc w:val="both"/>
        <w:rPr>
          <w:rFonts w:ascii="Times New Roman" w:hAnsi="Times New Roman"/>
          <w:sz w:val="28"/>
          <w:szCs w:val="28"/>
        </w:rPr>
      </w:pPr>
      <w:r>
        <w:rPr>
          <w:rFonts w:eastAsia="Times New Roman" w:cs="Times New Roman" w:ascii="Times New Roman" w:hAnsi="Times New Roman"/>
          <w:sz w:val="28"/>
          <w:szCs w:val="28"/>
          <w:lang w:eastAsia="ru-RU"/>
        </w:rPr>
        <w:t>Колектив працює і буде працювати надалі згідно свого кредо</w:t>
      </w:r>
      <w:r>
        <w:rPr>
          <w:rFonts w:eastAsia="Times New Roman" w:cs="Times New Roman" w:ascii="Times New Roman" w:hAnsi="Times New Roman"/>
          <w:sz w:val="28"/>
          <w:szCs w:val="28"/>
          <w:lang w:val="uk-UA" w:eastAsia="ru-RU"/>
        </w:rPr>
        <w:t>: "Все для дітей, все заради дітей та все через дітей".</w:t>
      </w:r>
    </w:p>
    <w:p>
      <w:pPr>
        <w:pStyle w:val="Normal"/>
        <w:spacing w:lineRule="auto" w:line="240" w:before="0" w:after="0"/>
        <w:jc w:val="both"/>
        <w:rPr>
          <w:rFonts w:ascii="Times New Roman" w:hAnsi="Times New Roman"/>
          <w:sz w:val="28"/>
          <w:szCs w:val="28"/>
        </w:rPr>
      </w:pPr>
      <w:r>
        <w:rPr>
          <w:rFonts w:eastAsia="Times New Roman" w:cs="Times New Roman" w:ascii="Times New Roman" w:hAnsi="Times New Roman"/>
          <w:sz w:val="28"/>
          <w:szCs w:val="28"/>
          <w:lang w:val="uk-UA" w:eastAsia="ru-RU"/>
        </w:rPr>
        <w:t xml:space="preserve">Робота колективу закладу протягом 2023 — 2024 року була задовільна, </w:t>
      </w:r>
      <w:r>
        <w:rPr>
          <w:rFonts w:eastAsia="Times New Roman" w:cs="Times New Roman" w:ascii="Times New Roman" w:hAnsi="Times New Roman"/>
          <w:sz w:val="28"/>
          <w:szCs w:val="28"/>
          <w:lang w:val="uk-UA" w:eastAsia="ru-RU"/>
        </w:rPr>
        <w:t>що підтверджувалося знаннями та вихованням дітей, відгуками батьків.</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200"/>
        <w:rPr>
          <w:rFonts w:ascii="Times New Roman" w:hAnsi="Times New Roman"/>
          <w:sz w:val="28"/>
          <w:szCs w:val="28"/>
        </w:rPr>
      </w:pPr>
      <w:r>
        <w:rPr>
          <w:rFonts w:ascii="Times New Roman" w:hAnsi="Times New Roman"/>
          <w:sz w:val="28"/>
          <w:szCs w:val="28"/>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 w:name="Times New Roman">
    <w:charset w:val="01"/>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6" w:hanging="360"/>
      </w:pPr>
      <w:rPr>
        <w:rFonts w:ascii="Calibri" w:hAnsi="Calibri" w:cs="Calibri" w:hint="default"/>
        <w:sz w:val="28"/>
        <w:rFonts w:cs="Times New Roman"/>
      </w:rPr>
    </w:lvl>
    <w:lvl w:ilvl="1">
      <w:start w:val="1"/>
      <w:numFmt w:val="bullet"/>
      <w:lvlText w:val="o"/>
      <w:lvlJc w:val="left"/>
      <w:pPr>
        <w:ind w:left="796" w:hanging="360"/>
      </w:pPr>
      <w:rPr>
        <w:rFonts w:ascii="Courier New" w:hAnsi="Courier New" w:cs="Courier New" w:hint="default"/>
        <w:rFonts w:cs="Courier New"/>
      </w:rPr>
    </w:lvl>
    <w:lvl w:ilvl="2">
      <w:start w:val="1"/>
      <w:numFmt w:val="bullet"/>
      <w:lvlText w:val=""/>
      <w:lvlJc w:val="left"/>
      <w:pPr>
        <w:ind w:left="1516" w:hanging="360"/>
      </w:pPr>
      <w:rPr>
        <w:rFonts w:ascii="Wingdings" w:hAnsi="Wingdings" w:cs="Wingdings" w:hint="default"/>
      </w:rPr>
    </w:lvl>
    <w:lvl w:ilvl="3">
      <w:start w:val="1"/>
      <w:numFmt w:val="bullet"/>
      <w:lvlText w:val=""/>
      <w:lvlJc w:val="left"/>
      <w:pPr>
        <w:ind w:left="2236" w:hanging="360"/>
      </w:pPr>
      <w:rPr>
        <w:rFonts w:ascii="Symbol" w:hAnsi="Symbol" w:cs="Symbol" w:hint="default"/>
      </w:rPr>
    </w:lvl>
    <w:lvl w:ilvl="4">
      <w:start w:val="1"/>
      <w:numFmt w:val="bullet"/>
      <w:lvlText w:val="o"/>
      <w:lvlJc w:val="left"/>
      <w:pPr>
        <w:ind w:left="2956" w:hanging="360"/>
      </w:pPr>
      <w:rPr>
        <w:rFonts w:ascii="Courier New" w:hAnsi="Courier New" w:cs="Courier New" w:hint="default"/>
        <w:rFonts w:cs="Courier New"/>
      </w:rPr>
    </w:lvl>
    <w:lvl w:ilvl="5">
      <w:start w:val="1"/>
      <w:numFmt w:val="bullet"/>
      <w:lvlText w:val=""/>
      <w:lvlJc w:val="left"/>
      <w:pPr>
        <w:ind w:left="3676" w:hanging="360"/>
      </w:pPr>
      <w:rPr>
        <w:rFonts w:ascii="Wingdings" w:hAnsi="Wingdings" w:cs="Wingdings" w:hint="default"/>
      </w:rPr>
    </w:lvl>
    <w:lvl w:ilvl="6">
      <w:start w:val="1"/>
      <w:numFmt w:val="bullet"/>
      <w:lvlText w:val=""/>
      <w:lvlJc w:val="left"/>
      <w:pPr>
        <w:ind w:left="4396" w:hanging="360"/>
      </w:pPr>
      <w:rPr>
        <w:rFonts w:ascii="Symbol" w:hAnsi="Symbol" w:cs="Symbol" w:hint="default"/>
      </w:rPr>
    </w:lvl>
    <w:lvl w:ilvl="7">
      <w:start w:val="1"/>
      <w:numFmt w:val="bullet"/>
      <w:lvlText w:val="o"/>
      <w:lvlJc w:val="left"/>
      <w:pPr>
        <w:ind w:left="5116" w:hanging="360"/>
      </w:pPr>
      <w:rPr>
        <w:rFonts w:ascii="Courier New" w:hAnsi="Courier New" w:cs="Courier New" w:hint="default"/>
        <w:rFonts w:cs="Courier New"/>
      </w:rPr>
    </w:lvl>
    <w:lvl w:ilvl="8">
      <w:start w:val="1"/>
      <w:numFmt w:val="bullet"/>
      <w:lvlText w:val=""/>
      <w:lvlJc w:val="left"/>
      <w:pPr>
        <w:ind w:left="5836" w:hanging="360"/>
      </w:pPr>
      <w:rPr>
        <w:rFonts w:ascii="Wingdings" w:hAnsi="Wingdings" w:cs="Wingdings" w:hint="default"/>
      </w:rPr>
    </w:lvl>
  </w:abstractNum>
  <w:abstractNum w:abstractNumId="2">
    <w:lvl w:ilvl="0">
      <w:start w:val="3"/>
      <w:numFmt w:val="bullet"/>
      <w:lvlText w:val="-"/>
      <w:lvlJc w:val="left"/>
      <w:pPr>
        <w:ind w:left="0" w:hanging="0"/>
      </w:pPr>
      <w:rPr>
        <w:rFonts w:ascii="Times New Roman" w:hAnsi="Times New Roman" w:cs="Times New Roman" w:hint="default"/>
        <w:sz w:val="28"/>
        <w:rFonts w:cs="Times New Roman"/>
      </w:rPr>
    </w:lvl>
    <w:lvl w:ilvl="1">
      <w:start w:val="1"/>
      <w:numFmt w:val="bullet"/>
      <w:lvlText w:val="o"/>
      <w:lvlJc w:val="left"/>
      <w:pPr>
        <w:tabs>
          <w:tab w:val="num" w:pos="1443"/>
        </w:tabs>
        <w:ind w:left="1443" w:hanging="360"/>
      </w:pPr>
      <w:rPr>
        <w:rFonts w:ascii="Courier New" w:hAnsi="Courier New" w:cs="Courier New" w:hint="default"/>
        <w:rFonts w:cs="Times New Roman"/>
      </w:rPr>
    </w:lvl>
    <w:lvl w:ilvl="2">
      <w:start w:val="1"/>
      <w:numFmt w:val="bullet"/>
      <w:lvlText w:val=""/>
      <w:lvlJc w:val="left"/>
      <w:pPr>
        <w:tabs>
          <w:tab w:val="num" w:pos="2163"/>
        </w:tabs>
        <w:ind w:left="2163" w:hanging="360"/>
      </w:pPr>
      <w:rPr>
        <w:rFonts w:ascii="Wingdings" w:hAnsi="Wingdings" w:cs="Wingdings" w:hint="default"/>
      </w:rPr>
    </w:lvl>
    <w:lvl w:ilvl="3">
      <w:start w:val="1"/>
      <w:numFmt w:val="bullet"/>
      <w:lvlText w:val=""/>
      <w:lvlJc w:val="left"/>
      <w:pPr>
        <w:tabs>
          <w:tab w:val="num" w:pos="2883"/>
        </w:tabs>
        <w:ind w:left="2883" w:hanging="360"/>
      </w:pPr>
      <w:rPr>
        <w:rFonts w:ascii="Symbol" w:hAnsi="Symbol" w:cs="Symbol" w:hint="default"/>
      </w:rPr>
    </w:lvl>
    <w:lvl w:ilvl="4">
      <w:start w:val="1"/>
      <w:numFmt w:val="bullet"/>
      <w:lvlText w:val="o"/>
      <w:lvlJc w:val="left"/>
      <w:pPr>
        <w:tabs>
          <w:tab w:val="num" w:pos="3603"/>
        </w:tabs>
        <w:ind w:left="3603" w:hanging="360"/>
      </w:pPr>
      <w:rPr>
        <w:rFonts w:ascii="Courier New" w:hAnsi="Courier New" w:cs="Courier New" w:hint="default"/>
        <w:rFonts w:cs="Times New Roman"/>
      </w:rPr>
    </w:lvl>
    <w:lvl w:ilvl="5">
      <w:start w:val="1"/>
      <w:numFmt w:val="bullet"/>
      <w:lvlText w:val=""/>
      <w:lvlJc w:val="left"/>
      <w:pPr>
        <w:tabs>
          <w:tab w:val="num" w:pos="4323"/>
        </w:tabs>
        <w:ind w:left="4323" w:hanging="360"/>
      </w:pPr>
      <w:rPr>
        <w:rFonts w:ascii="Wingdings" w:hAnsi="Wingdings" w:cs="Wingdings" w:hint="default"/>
      </w:rPr>
    </w:lvl>
    <w:lvl w:ilvl="6">
      <w:start w:val="1"/>
      <w:numFmt w:val="bullet"/>
      <w:lvlText w:val=""/>
      <w:lvlJc w:val="left"/>
      <w:pPr>
        <w:tabs>
          <w:tab w:val="num" w:pos="5043"/>
        </w:tabs>
        <w:ind w:left="5043" w:hanging="360"/>
      </w:pPr>
      <w:rPr>
        <w:rFonts w:ascii="Symbol" w:hAnsi="Symbol" w:cs="Symbol" w:hint="default"/>
      </w:rPr>
    </w:lvl>
    <w:lvl w:ilvl="7">
      <w:start w:val="1"/>
      <w:numFmt w:val="bullet"/>
      <w:lvlText w:val="o"/>
      <w:lvlJc w:val="left"/>
      <w:pPr>
        <w:tabs>
          <w:tab w:val="num" w:pos="5763"/>
        </w:tabs>
        <w:ind w:left="5763" w:hanging="360"/>
      </w:pPr>
      <w:rPr>
        <w:rFonts w:ascii="Courier New" w:hAnsi="Courier New" w:cs="Courier New" w:hint="default"/>
        <w:rFonts w:cs="Times New Roman"/>
      </w:rPr>
    </w:lvl>
    <w:lvl w:ilvl="8">
      <w:start w:val="1"/>
      <w:numFmt w:val="bullet"/>
      <w:lvlText w:val=""/>
      <w:lvlJc w:val="left"/>
      <w:pPr>
        <w:tabs>
          <w:tab w:val="num" w:pos="6483"/>
        </w:tabs>
        <w:ind w:left="6483" w:hanging="360"/>
      </w:pPr>
      <w:rPr>
        <w:rFonts w:ascii="Wingdings" w:hAnsi="Wingdings" w:cs="Wingdings" w:hint="default"/>
      </w:rPr>
    </w:lvl>
  </w:abstractNum>
  <w:abstractNum w:abstractNumId="3">
    <w:lvl w:ilvl="0">
      <w:start w:val="1"/>
      <w:numFmt w:val="decimal"/>
      <w:lvlText w:val="%1."/>
      <w:lvlJc w:val="left"/>
      <w:pPr>
        <w:ind w:left="1080" w:hanging="360"/>
      </w:pPr>
      <w:rPr>
        <w:sz w:val="28"/>
        <w:rFonts w:ascii="Times New Roman" w:hAnsi="Times New Roman"/>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0"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15042"/>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Гіперпосилання"/>
    <w:basedOn w:val="DefaultParagraphFont"/>
    <w:uiPriority w:val="99"/>
    <w:unhideWhenUsed/>
    <w:rsid w:val="00315042"/>
    <w:rPr>
      <w:rFonts w:ascii="Times New Roman" w:hAnsi="Times New Roman" w:cs="Times New Roman"/>
      <w:color w:val="000000"/>
      <w:u w:val="single"/>
    </w:rPr>
  </w:style>
  <w:style w:type="character" w:styleId="Strong">
    <w:name w:val="Strong"/>
    <w:basedOn w:val="DefaultParagraphFont"/>
    <w:qFormat/>
    <w:rsid w:val="00315042"/>
    <w:rPr>
      <w:b/>
      <w:bCs/>
    </w:rPr>
  </w:style>
  <w:style w:type="character" w:styleId="Style15" w:customStyle="1">
    <w:name w:val="Текст выноски Знак"/>
    <w:basedOn w:val="DefaultParagraphFont"/>
    <w:link w:val="a7"/>
    <w:uiPriority w:val="99"/>
    <w:semiHidden/>
    <w:qFormat/>
    <w:rsid w:val="00315042"/>
    <w:rPr>
      <w:rFonts w:ascii="Tahoma" w:hAnsi="Tahoma" w:cs="Tahoma"/>
      <w:sz w:val="16"/>
      <w:szCs w:val="16"/>
    </w:rPr>
  </w:style>
  <w:style w:type="paragraph" w:styleId="Style16">
    <w:name w:val="Заголовок"/>
    <w:basedOn w:val="Normal"/>
    <w:next w:val="Style17"/>
    <w:qFormat/>
    <w:pPr>
      <w:keepNext w:val="true"/>
      <w:spacing w:before="240" w:after="120"/>
    </w:pPr>
    <w:rPr>
      <w:rFonts w:ascii="Liberation Sans" w:hAnsi="Liberation Sans" w:eastAsia="Microsoft YaHei" w:cs="Lucida Sans"/>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Lucida Sans"/>
    </w:rPr>
  </w:style>
  <w:style w:type="paragraph" w:styleId="Style19">
    <w:name w:val="Caption"/>
    <w:basedOn w:val="Normal"/>
    <w:qFormat/>
    <w:pPr>
      <w:suppressLineNumbers/>
      <w:spacing w:before="120" w:after="120"/>
    </w:pPr>
    <w:rPr>
      <w:rFonts w:cs="Lucida Sans"/>
      <w:i/>
      <w:iCs/>
      <w:sz w:val="24"/>
      <w:szCs w:val="24"/>
    </w:rPr>
  </w:style>
  <w:style w:type="paragraph" w:styleId="Style20">
    <w:name w:val="Покажчик"/>
    <w:basedOn w:val="Normal"/>
    <w:qFormat/>
    <w:pPr>
      <w:suppressLineNumbers/>
    </w:pPr>
    <w:rPr>
      <w:rFonts w:cs="Lucida Sans"/>
    </w:rPr>
  </w:style>
  <w:style w:type="paragraph" w:styleId="ListParagraph">
    <w:name w:val="List Paragraph"/>
    <w:basedOn w:val="Normal"/>
    <w:uiPriority w:val="34"/>
    <w:qFormat/>
    <w:rsid w:val="00315042"/>
    <w:pPr>
      <w:spacing w:before="0" w:after="200"/>
      <w:ind w:left="720" w:hanging="0"/>
      <w:contextualSpacing/>
    </w:pPr>
    <w:rPr>
      <w:rFonts w:eastAsia="" w:eastAsiaTheme="minorEastAsia"/>
      <w:lang w:val="en-US" w:bidi="en-US"/>
    </w:rPr>
  </w:style>
  <w:style w:type="paragraph" w:styleId="Style21" w:customStyle="1">
    <w:name w:val="Без інтервалів"/>
    <w:qFormat/>
    <w:rsid w:val="00315042"/>
    <w:pPr>
      <w:widowControl/>
      <w:bidi w:val="0"/>
      <w:spacing w:lineRule="auto" w:line="240" w:before="0" w:after="0"/>
      <w:jc w:val="left"/>
    </w:pPr>
    <w:rPr>
      <w:rFonts w:ascii="Times New Roman" w:hAnsi="Times New Roman" w:eastAsia="Times New Roman" w:cs="Times New Roman"/>
      <w:color w:val="auto"/>
      <w:kern w:val="0"/>
      <w:sz w:val="20"/>
      <w:szCs w:val="20"/>
      <w:lang w:eastAsia="ru-RU" w:val="ru-RU" w:bidi="ar-SA"/>
    </w:rPr>
  </w:style>
  <w:style w:type="paragraph" w:styleId="BalloonText">
    <w:name w:val="Balloon Text"/>
    <w:basedOn w:val="Normal"/>
    <w:link w:val="a8"/>
    <w:uiPriority w:val="99"/>
    <w:semiHidden/>
    <w:unhideWhenUsed/>
    <w:qFormat/>
    <w:rsid w:val="00315042"/>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teres73@ukr.net"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Application>LibreOffice/6.3.0.4$Windows_X86_64 LibreOffice_project/057fc023c990d676a43019934386b85b21a9ee99</Application>
  <Pages>15</Pages>
  <Words>4012</Words>
  <Characters>26841</Characters>
  <CharactersWithSpaces>30896</CharactersWithSpaces>
  <Paragraphs>190</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2024-05-21T05:53:00Z</dcterms:created>
  <dc:creator>Dom</dc:creator>
  <dc:description/>
  <dc:language>uk-UA</dc:language>
  <cp:lastModifiedBy/>
  <cp:lastPrinted>2024-07-08T12:00:39Z</cp:lastPrinted>
  <dcterms:modified xsi:type="dcterms:W3CDTF">2024-07-08T12:03:32Z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